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A7" w:rsidRDefault="00A82FA0">
      <w:pPr>
        <w:pStyle w:val="a3"/>
        <w:spacing w:before="61"/>
        <w:ind w:left="5204" w:right="0" w:firstLine="0"/>
        <w:jc w:val="left"/>
      </w:pPr>
      <w:r>
        <w:t>ЗАТВЕРДЖЕНО</w:t>
      </w:r>
    </w:p>
    <w:p w:rsidR="007524A7" w:rsidRDefault="00A82FA0">
      <w:pPr>
        <w:pStyle w:val="a3"/>
        <w:ind w:left="5204" w:right="1503" w:firstLine="0"/>
        <w:jc w:val="left"/>
      </w:pPr>
      <w:r>
        <w:t>Наказ</w:t>
      </w:r>
      <w:r>
        <w:rPr>
          <w:spacing w:val="-9"/>
        </w:rPr>
        <w:t xml:space="preserve"> </w:t>
      </w:r>
      <w:r>
        <w:t>Державної</w:t>
      </w:r>
      <w:r>
        <w:rPr>
          <w:spacing w:val="-9"/>
        </w:rPr>
        <w:t xml:space="preserve"> </w:t>
      </w:r>
      <w:r>
        <w:t>служби</w:t>
      </w:r>
      <w:r>
        <w:rPr>
          <w:spacing w:val="-67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України</w:t>
      </w:r>
    </w:p>
    <w:p w:rsidR="007524A7" w:rsidRDefault="00A82FA0">
      <w:pPr>
        <w:pStyle w:val="a3"/>
        <w:ind w:left="5204" w:right="0" w:firstLine="0"/>
        <w:jc w:val="left"/>
      </w:pPr>
      <w:r>
        <w:t>від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листопада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01-11/71</w:t>
      </w:r>
    </w:p>
    <w:p w:rsidR="007524A7" w:rsidRDefault="007524A7">
      <w:pPr>
        <w:pStyle w:val="a3"/>
        <w:ind w:left="0" w:right="0" w:firstLine="0"/>
        <w:jc w:val="left"/>
        <w:rPr>
          <w:sz w:val="30"/>
        </w:rPr>
      </w:pPr>
    </w:p>
    <w:p w:rsidR="007524A7" w:rsidRDefault="007524A7">
      <w:pPr>
        <w:pStyle w:val="a3"/>
        <w:ind w:left="0" w:right="0" w:firstLine="0"/>
        <w:jc w:val="left"/>
        <w:rPr>
          <w:sz w:val="30"/>
        </w:rPr>
      </w:pPr>
    </w:p>
    <w:p w:rsidR="007524A7" w:rsidRDefault="007524A7">
      <w:pPr>
        <w:pStyle w:val="a3"/>
        <w:ind w:left="0" w:right="0" w:firstLine="0"/>
        <w:jc w:val="left"/>
        <w:rPr>
          <w:sz w:val="24"/>
        </w:rPr>
      </w:pPr>
    </w:p>
    <w:p w:rsidR="007524A7" w:rsidRDefault="00A82FA0">
      <w:pPr>
        <w:pStyle w:val="Heading1"/>
        <w:ind w:right="581"/>
      </w:pPr>
      <w:r>
        <w:t>Методичні</w:t>
      </w:r>
      <w:r>
        <w:rPr>
          <w:spacing w:val="-15"/>
        </w:rPr>
        <w:t xml:space="preserve"> </w:t>
      </w:r>
      <w:r>
        <w:t>рекомендації</w:t>
      </w:r>
    </w:p>
    <w:p w:rsidR="007524A7" w:rsidRDefault="00A82FA0">
      <w:pPr>
        <w:spacing w:before="1"/>
        <w:ind w:left="1283" w:right="579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питань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формування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внутрішньої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якості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 закладах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дошкільної освіти</w:t>
      </w:r>
    </w:p>
    <w:p w:rsidR="007524A7" w:rsidRDefault="007524A7">
      <w:pPr>
        <w:pStyle w:val="a3"/>
        <w:spacing w:before="11"/>
        <w:ind w:left="0" w:right="0" w:firstLine="0"/>
        <w:jc w:val="left"/>
        <w:rPr>
          <w:b/>
          <w:sz w:val="27"/>
        </w:rPr>
      </w:pPr>
    </w:p>
    <w:p w:rsidR="007524A7" w:rsidRDefault="00A82FA0">
      <w:pPr>
        <w:pStyle w:val="a3"/>
      </w:pP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дошкільної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ЗДО)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керівникам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педагогічним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дошкільної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</w:t>
      </w:r>
      <w:r>
        <w:rPr>
          <w:spacing w:val="-67"/>
        </w:rPr>
        <w:t xml:space="preserve"> </w:t>
      </w:r>
      <w:r>
        <w:t>політики забезпечення якості освітньої діяльності та формування внутрішньої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внутрішня</w:t>
      </w:r>
      <w:r>
        <w:rPr>
          <w:spacing w:val="-1"/>
        </w:rPr>
        <w:t xml:space="preserve"> </w:t>
      </w:r>
      <w:r>
        <w:t>система).</w:t>
      </w:r>
    </w:p>
    <w:p w:rsidR="007524A7" w:rsidRDefault="00A82FA0">
      <w:pPr>
        <w:pStyle w:val="a3"/>
      </w:pP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рекомендаціях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rPr>
          <w:i/>
        </w:rPr>
        <w:t>внутрішньою</w:t>
      </w:r>
      <w:r>
        <w:rPr>
          <w:i/>
          <w:spacing w:val="1"/>
        </w:rPr>
        <w:t xml:space="preserve"> </w:t>
      </w:r>
      <w:r>
        <w:rPr>
          <w:i/>
        </w:rPr>
        <w:t>системою</w:t>
      </w:r>
      <w:r>
        <w:rPr>
          <w:i/>
          <w:spacing w:val="1"/>
        </w:rPr>
        <w:t xml:space="preserve"> </w:t>
      </w:r>
      <w:r>
        <w:t>розуміється сукупність умов, процедур та заходів у ЗДО, що за</w:t>
      </w:r>
      <w:r>
        <w:t>безпечують</w:t>
      </w:r>
      <w:r>
        <w:rPr>
          <w:spacing w:val="1"/>
        </w:rPr>
        <w:t xml:space="preserve"> </w:t>
      </w:r>
      <w:r>
        <w:t>ефективність освітніх і управлінських процесів, які безпосередньо впливають</w:t>
      </w:r>
      <w:r>
        <w:rPr>
          <w:spacing w:val="1"/>
        </w:rPr>
        <w:t xml:space="preserve"> </w:t>
      </w:r>
      <w:r>
        <w:t>на якість освітнього процесу, формування ключових компетентностей дітей</w:t>
      </w:r>
      <w:r>
        <w:rPr>
          <w:spacing w:val="1"/>
        </w:rPr>
        <w:t xml:space="preserve"> </w:t>
      </w:r>
      <w:r>
        <w:t>раннього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дошкільного</w:t>
      </w:r>
      <w:r>
        <w:rPr>
          <w:spacing w:val="-4"/>
        </w:rPr>
        <w:t xml:space="preserve"> </w:t>
      </w:r>
      <w:r>
        <w:t>віку,</w:t>
      </w:r>
      <w:r>
        <w:rPr>
          <w:spacing w:val="-4"/>
        </w:rPr>
        <w:t xml:space="preserve"> </w:t>
      </w:r>
      <w:r>
        <w:t>сприяють</w:t>
      </w:r>
      <w:r>
        <w:rPr>
          <w:spacing w:val="-4"/>
        </w:rPr>
        <w:t xml:space="preserve"> </w:t>
      </w:r>
      <w:r>
        <w:t>всебічному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особистості.</w:t>
      </w:r>
    </w:p>
    <w:p w:rsidR="007524A7" w:rsidRDefault="00A82FA0">
      <w:pPr>
        <w:pStyle w:val="a3"/>
      </w:pPr>
      <w:r>
        <w:t>Формуючи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основоположні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якістю,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Національним</w:t>
      </w:r>
      <w:r>
        <w:rPr>
          <w:spacing w:val="10"/>
        </w:rPr>
        <w:t xml:space="preserve"> </w:t>
      </w:r>
      <w:r>
        <w:t>стандартом</w:t>
      </w:r>
      <w:r>
        <w:rPr>
          <w:spacing w:val="12"/>
        </w:rPr>
        <w:t xml:space="preserve"> </w:t>
      </w:r>
      <w:r>
        <w:t>України</w:t>
      </w:r>
      <w:r>
        <w:rPr>
          <w:spacing w:val="12"/>
        </w:rPr>
        <w:t xml:space="preserve"> </w:t>
      </w:r>
      <w:r>
        <w:t>ДСТУ</w:t>
      </w:r>
      <w:r>
        <w:rPr>
          <w:spacing w:val="12"/>
        </w:rPr>
        <w:t xml:space="preserve"> </w:t>
      </w:r>
      <w:r>
        <w:t>ІSO</w:t>
      </w:r>
      <w:r>
        <w:rPr>
          <w:spacing w:val="12"/>
        </w:rPr>
        <w:t xml:space="preserve"> </w:t>
      </w:r>
      <w:r>
        <w:t>9000:2015</w:t>
      </w:r>
      <w:r>
        <w:rPr>
          <w:spacing w:val="12"/>
        </w:rPr>
        <w:t xml:space="preserve"> </w:t>
      </w:r>
      <w:r>
        <w:t>(ISO</w:t>
      </w:r>
      <w:r>
        <w:rPr>
          <w:spacing w:val="12"/>
        </w:rPr>
        <w:t xml:space="preserve"> </w:t>
      </w:r>
      <w:r>
        <w:t>9000:2015,</w:t>
      </w:r>
      <w:r>
        <w:rPr>
          <w:spacing w:val="13"/>
        </w:rPr>
        <w:t xml:space="preserve"> </w:t>
      </w:r>
      <w:r>
        <w:t>IDT)</w:t>
      </w:r>
    </w:p>
    <w:p w:rsidR="007524A7" w:rsidRDefault="00A82FA0">
      <w:pPr>
        <w:pStyle w:val="a3"/>
        <w:ind w:firstLine="0"/>
      </w:pPr>
      <w:r>
        <w:t>«Основні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словник</w:t>
      </w:r>
      <w:r>
        <w:rPr>
          <w:spacing w:val="1"/>
        </w:rPr>
        <w:t xml:space="preserve"> </w:t>
      </w:r>
      <w:r>
        <w:t>термінів»,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науко</w:t>
      </w:r>
      <w:r>
        <w:t>во-дослідного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стандартизації,</w:t>
      </w:r>
      <w:r>
        <w:rPr>
          <w:spacing w:val="1"/>
        </w:rPr>
        <w:t xml:space="preserve"> </w:t>
      </w:r>
      <w:r>
        <w:t>сертифікації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21.12.2015</w:t>
      </w:r>
      <w:r>
        <w:rPr>
          <w:spacing w:val="1"/>
        </w:rPr>
        <w:t xml:space="preserve"> </w:t>
      </w:r>
      <w:r>
        <w:t>№ 203.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пропонує чітко визначену систему управління якістю, базовану на структурі,</w:t>
      </w:r>
      <w:r>
        <w:rPr>
          <w:spacing w:val="1"/>
        </w:rPr>
        <w:t xml:space="preserve"> </w:t>
      </w:r>
      <w:r>
        <w:t>що об’єднує в собі встановлені основоположні поняття, принципи, процеси та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якістю,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організаціям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закладам</w:t>
      </w:r>
      <w:r>
        <w:rPr>
          <w:spacing w:val="1"/>
        </w:rPr>
        <w:t xml:space="preserve"> </w:t>
      </w:r>
      <w:r>
        <w:t>реалізувати</w:t>
      </w:r>
      <w:r>
        <w:rPr>
          <w:spacing w:val="-1"/>
        </w:rPr>
        <w:t xml:space="preserve"> </w:t>
      </w:r>
      <w:r>
        <w:t>свої цілі.</w:t>
      </w:r>
    </w:p>
    <w:p w:rsidR="007524A7" w:rsidRDefault="00A82FA0">
      <w:pPr>
        <w:pStyle w:val="a3"/>
        <w:spacing w:before="1"/>
        <w:ind w:right="105"/>
      </w:pPr>
      <w:r>
        <w:t>ДСТУ</w:t>
      </w:r>
      <w:r>
        <w:rPr>
          <w:spacing w:val="1"/>
        </w:rPr>
        <w:t xml:space="preserve"> </w:t>
      </w:r>
      <w:r>
        <w:t>ІSO</w:t>
      </w:r>
      <w:r>
        <w:rPr>
          <w:spacing w:val="1"/>
        </w:rPr>
        <w:t xml:space="preserve"> </w:t>
      </w:r>
      <w:r>
        <w:t>9000:2015</w:t>
      </w:r>
      <w:r>
        <w:rPr>
          <w:spacing w:val="1"/>
        </w:rPr>
        <w:t xml:space="preserve"> </w:t>
      </w:r>
      <w:r>
        <w:t>(ISO</w:t>
      </w:r>
      <w:r>
        <w:rPr>
          <w:spacing w:val="1"/>
        </w:rPr>
        <w:t xml:space="preserve"> </w:t>
      </w:r>
      <w:r>
        <w:t>9000:2015,</w:t>
      </w:r>
      <w:r>
        <w:rPr>
          <w:spacing w:val="1"/>
        </w:rPr>
        <w:t xml:space="preserve"> </w:t>
      </w:r>
      <w:r>
        <w:t>IDT)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якістю,</w:t>
      </w:r>
      <w:r>
        <w:rPr>
          <w:spacing w:val="-7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можна</w:t>
      </w:r>
      <w:r>
        <w:rPr>
          <w:spacing w:val="-8"/>
        </w:rPr>
        <w:t xml:space="preserve"> </w:t>
      </w:r>
      <w:r>
        <w:t>взя</w:t>
      </w:r>
      <w:r>
        <w:t>ти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основу,</w:t>
      </w:r>
      <w:r>
        <w:rPr>
          <w:spacing w:val="-7"/>
        </w:rPr>
        <w:t xml:space="preserve"> </w:t>
      </w:r>
      <w:r>
        <w:t>формуючи</w:t>
      </w:r>
      <w:r>
        <w:rPr>
          <w:spacing w:val="-7"/>
        </w:rPr>
        <w:t xml:space="preserve"> </w:t>
      </w:r>
      <w:r>
        <w:t>внутрішню</w:t>
      </w:r>
      <w:r>
        <w:rPr>
          <w:spacing w:val="-8"/>
        </w:rPr>
        <w:t xml:space="preserve"> </w:t>
      </w:r>
      <w:r>
        <w:t>систему:</w:t>
      </w:r>
    </w:p>
    <w:p w:rsidR="007524A7" w:rsidRDefault="00A82FA0">
      <w:pPr>
        <w:pStyle w:val="a4"/>
        <w:numPr>
          <w:ilvl w:val="0"/>
          <w:numId w:val="3"/>
        </w:numPr>
        <w:tabs>
          <w:tab w:val="left" w:pos="1094"/>
        </w:tabs>
        <w:spacing w:before="0"/>
        <w:ind w:right="106" w:hanging="360"/>
        <w:jc w:val="both"/>
        <w:rPr>
          <w:sz w:val="28"/>
        </w:rPr>
      </w:pPr>
      <w:r>
        <w:rPr>
          <w:sz w:val="28"/>
        </w:rPr>
        <w:t>Орієнтація на замовника (батьків або законних представників дітей),</w:t>
      </w:r>
      <w:r>
        <w:rPr>
          <w:spacing w:val="1"/>
          <w:sz w:val="28"/>
        </w:rPr>
        <w:t xml:space="preserve"> </w:t>
      </w:r>
      <w:r>
        <w:rPr>
          <w:sz w:val="28"/>
        </w:rPr>
        <w:t>завоювання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довіри.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1"/>
          <w:sz w:val="28"/>
        </w:rPr>
        <w:t xml:space="preserve"> </w:t>
      </w:r>
      <w:r>
        <w:rPr>
          <w:sz w:val="28"/>
        </w:rPr>
        <w:t>сприятиме</w:t>
      </w:r>
      <w:r>
        <w:rPr>
          <w:spacing w:val="-2"/>
          <w:sz w:val="28"/>
        </w:rPr>
        <w:t xml:space="preserve"> </w:t>
      </w:r>
      <w:r>
        <w:rPr>
          <w:sz w:val="28"/>
        </w:rPr>
        <w:t>сталому</w:t>
      </w:r>
      <w:r>
        <w:rPr>
          <w:spacing w:val="-1"/>
          <w:sz w:val="28"/>
        </w:rPr>
        <w:t xml:space="preserve"> </w:t>
      </w:r>
      <w:r>
        <w:rPr>
          <w:sz w:val="28"/>
        </w:rPr>
        <w:t>успіху ЗДО.</w:t>
      </w:r>
    </w:p>
    <w:p w:rsidR="007524A7" w:rsidRDefault="00A82FA0">
      <w:pPr>
        <w:pStyle w:val="a4"/>
        <w:numPr>
          <w:ilvl w:val="0"/>
          <w:numId w:val="3"/>
        </w:numPr>
        <w:tabs>
          <w:tab w:val="left" w:pos="1094"/>
        </w:tabs>
        <w:spacing w:before="0"/>
        <w:ind w:right="104" w:hanging="360"/>
        <w:jc w:val="both"/>
        <w:rPr>
          <w:sz w:val="28"/>
        </w:rPr>
      </w:pPr>
      <w:r>
        <w:rPr>
          <w:sz w:val="28"/>
        </w:rPr>
        <w:t>Єдність призначеності та напрямків розвитку ЗДО і створення 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задіяння усіх працівників до досягнення цілей ЗДО у сфері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(інформування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ЗДО,</w:t>
      </w:r>
      <w:r>
        <w:rPr>
          <w:spacing w:val="1"/>
          <w:sz w:val="28"/>
        </w:rPr>
        <w:t xml:space="preserve"> </w:t>
      </w:r>
      <w:r>
        <w:rPr>
          <w:sz w:val="28"/>
        </w:rPr>
        <w:t>бачення,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політики та процеси; створення та підтримання спільних ціннос</w:t>
      </w:r>
      <w:r>
        <w:rPr>
          <w:sz w:val="28"/>
        </w:rPr>
        <w:t>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справедливості та етичних моделей поведінки; формування 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чесності;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масштабі</w:t>
      </w:r>
      <w:r>
        <w:rPr>
          <w:spacing w:val="-1"/>
          <w:sz w:val="28"/>
        </w:rPr>
        <w:t xml:space="preserve"> </w:t>
      </w:r>
      <w:r>
        <w:rPr>
          <w:sz w:val="28"/>
        </w:rPr>
        <w:t>всього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</w:t>
      </w:r>
      <w:r>
        <w:rPr>
          <w:spacing w:val="-1"/>
          <w:sz w:val="28"/>
        </w:rPr>
        <w:t xml:space="preserve"> </w:t>
      </w:r>
      <w:r>
        <w:rPr>
          <w:sz w:val="28"/>
        </w:rPr>
        <w:t>тощо).</w:t>
      </w:r>
    </w:p>
    <w:p w:rsidR="007524A7" w:rsidRDefault="00A82FA0">
      <w:pPr>
        <w:pStyle w:val="a4"/>
        <w:numPr>
          <w:ilvl w:val="0"/>
          <w:numId w:val="3"/>
        </w:numPr>
        <w:tabs>
          <w:tab w:val="left" w:pos="1094"/>
        </w:tabs>
        <w:spacing w:before="0"/>
        <w:ind w:right="104" w:hanging="360"/>
        <w:jc w:val="both"/>
        <w:rPr>
          <w:sz w:val="28"/>
        </w:rPr>
      </w:pPr>
      <w:r>
        <w:rPr>
          <w:sz w:val="28"/>
        </w:rPr>
        <w:t>Взаємопов’язаність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ЗДО,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функціюють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система.</w:t>
      </w:r>
    </w:p>
    <w:p w:rsidR="007524A7" w:rsidRDefault="007524A7">
      <w:pPr>
        <w:jc w:val="both"/>
        <w:rPr>
          <w:sz w:val="28"/>
        </w:rPr>
        <w:sectPr w:rsidR="007524A7">
          <w:type w:val="continuous"/>
          <w:pgSz w:w="11910" w:h="16840"/>
          <w:pgMar w:top="600" w:right="600" w:bottom="280" w:left="1600" w:header="720" w:footer="720" w:gutter="0"/>
          <w:cols w:space="720"/>
        </w:sectPr>
      </w:pPr>
    </w:p>
    <w:p w:rsidR="007524A7" w:rsidRDefault="00A82FA0">
      <w:pPr>
        <w:pStyle w:val="a4"/>
        <w:numPr>
          <w:ilvl w:val="0"/>
          <w:numId w:val="3"/>
        </w:numPr>
        <w:tabs>
          <w:tab w:val="left" w:pos="1094"/>
        </w:tabs>
        <w:spacing w:before="89"/>
        <w:ind w:right="106" w:hanging="360"/>
        <w:jc w:val="both"/>
        <w:rPr>
          <w:sz w:val="28"/>
        </w:rPr>
      </w:pPr>
      <w:r>
        <w:rPr>
          <w:sz w:val="28"/>
        </w:rPr>
        <w:lastRenderedPageBreak/>
        <w:t>Зор</w:t>
      </w:r>
      <w:r>
        <w:rPr>
          <w:sz w:val="28"/>
        </w:rPr>
        <w:t>ієнтованість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 задоволеності батьків або законних представників дітей;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 здатності прогнозувати внутрішні та зовнішні ризики й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реагувати на</w:t>
      </w:r>
      <w:r>
        <w:rPr>
          <w:spacing w:val="-2"/>
          <w:sz w:val="28"/>
        </w:rPr>
        <w:t xml:space="preserve"> </w:t>
      </w:r>
      <w:r>
        <w:rPr>
          <w:sz w:val="28"/>
        </w:rPr>
        <w:t>них.</w:t>
      </w:r>
    </w:p>
    <w:p w:rsidR="007524A7" w:rsidRDefault="00A82FA0">
      <w:pPr>
        <w:pStyle w:val="a4"/>
        <w:numPr>
          <w:ilvl w:val="0"/>
          <w:numId w:val="3"/>
        </w:numPr>
        <w:tabs>
          <w:tab w:val="left" w:pos="1094"/>
        </w:tabs>
        <w:spacing w:before="0"/>
        <w:ind w:right="106" w:hanging="360"/>
        <w:jc w:val="both"/>
        <w:rPr>
          <w:sz w:val="28"/>
        </w:rPr>
      </w:pP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причинно-наслідкових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наслідків.</w:t>
      </w:r>
    </w:p>
    <w:p w:rsidR="007524A7" w:rsidRDefault="00A82FA0">
      <w:pPr>
        <w:pStyle w:val="a4"/>
        <w:numPr>
          <w:ilvl w:val="0"/>
          <w:numId w:val="3"/>
        </w:numPr>
        <w:tabs>
          <w:tab w:val="left" w:pos="1094"/>
        </w:tabs>
        <w:spacing w:before="0"/>
        <w:ind w:right="105" w:hanging="360"/>
        <w:jc w:val="both"/>
        <w:rPr>
          <w:sz w:val="28"/>
        </w:rPr>
      </w:pPr>
      <w:r>
        <w:rPr>
          <w:sz w:val="28"/>
        </w:rPr>
        <w:t>Керування стосунками зі всіма своїми зацікавленими сторонами, щоб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їхній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дієвість</w:t>
      </w:r>
      <w:r>
        <w:rPr>
          <w:spacing w:val="-1"/>
          <w:sz w:val="28"/>
        </w:rPr>
        <w:t xml:space="preserve"> </w:t>
      </w:r>
      <w:r>
        <w:rPr>
          <w:sz w:val="28"/>
        </w:rPr>
        <w:t>ЗДО.</w:t>
      </w:r>
    </w:p>
    <w:p w:rsidR="007524A7" w:rsidRDefault="00A82FA0">
      <w:pPr>
        <w:pStyle w:val="a3"/>
      </w:pPr>
      <w:r>
        <w:t>Внутрішня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упра</w:t>
      </w:r>
      <w:r>
        <w:t>вління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освіти в ЗДО. Кожен з її компонентів має визначатися з урахуванням його</w:t>
      </w:r>
      <w:r>
        <w:rPr>
          <w:spacing w:val="1"/>
        </w:rPr>
        <w:t xml:space="preserve"> </w:t>
      </w:r>
      <w:r>
        <w:t>впливу на якість навчання та виховання дітей дошкільного віку. Результати</w:t>
      </w:r>
      <w:r>
        <w:rPr>
          <w:spacing w:val="1"/>
        </w:rPr>
        <w:t xml:space="preserve"> </w:t>
      </w:r>
      <w:r>
        <w:t>самооцінювання аналізуються та використовуються закладом освіти виключно</w:t>
      </w:r>
      <w:r>
        <w:rPr>
          <w:spacing w:val="-67"/>
        </w:rPr>
        <w:t xml:space="preserve"> </w:t>
      </w:r>
      <w:r>
        <w:t>з метою подальшого розв</w:t>
      </w:r>
      <w:r>
        <w:t>итку: визначення точок зростання, вдосконалення</w:t>
      </w:r>
      <w:r>
        <w:rPr>
          <w:spacing w:val="1"/>
        </w:rPr>
        <w:t xml:space="preserve"> </w:t>
      </w:r>
      <w:r>
        <w:t>освітніх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управлінських процесів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поліпшення</w:t>
      </w:r>
      <w:r>
        <w:rPr>
          <w:spacing w:val="-1"/>
        </w:rPr>
        <w:t xml:space="preserve"> </w:t>
      </w:r>
      <w:r>
        <w:t>якості освіти.</w:t>
      </w:r>
    </w:p>
    <w:p w:rsidR="007524A7" w:rsidRDefault="00A82FA0">
      <w:pPr>
        <w:pStyle w:val="a3"/>
        <w:ind w:right="106"/>
      </w:pPr>
      <w:r>
        <w:t>Рекомендується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етапів:</w:t>
      </w:r>
    </w:p>
    <w:p w:rsidR="007524A7" w:rsidRDefault="00A82FA0">
      <w:pPr>
        <w:pStyle w:val="a4"/>
        <w:numPr>
          <w:ilvl w:val="1"/>
          <w:numId w:val="3"/>
        </w:numPr>
        <w:tabs>
          <w:tab w:val="left" w:pos="1541"/>
        </w:tabs>
        <w:ind w:left="1541" w:hanging="448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системи;</w:t>
      </w:r>
    </w:p>
    <w:p w:rsidR="007524A7" w:rsidRDefault="00A82FA0">
      <w:pPr>
        <w:pStyle w:val="a4"/>
        <w:numPr>
          <w:ilvl w:val="1"/>
          <w:numId w:val="3"/>
        </w:numPr>
        <w:tabs>
          <w:tab w:val="left" w:pos="1541"/>
        </w:tabs>
        <w:ind w:left="1541" w:hanging="448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системи;</w:t>
      </w:r>
    </w:p>
    <w:p w:rsidR="007524A7" w:rsidRDefault="00A82FA0">
      <w:pPr>
        <w:pStyle w:val="a4"/>
        <w:numPr>
          <w:ilvl w:val="1"/>
          <w:numId w:val="3"/>
        </w:numPr>
        <w:tabs>
          <w:tab w:val="left" w:pos="1541"/>
        </w:tabs>
        <w:ind w:right="106" w:firstLine="709"/>
        <w:jc w:val="both"/>
        <w:rPr>
          <w:sz w:val="28"/>
        </w:rPr>
      </w:pPr>
      <w:r>
        <w:rPr>
          <w:sz w:val="28"/>
        </w:rPr>
        <w:t>самооцінювання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ЗДО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вдосконалення.</w:t>
      </w:r>
    </w:p>
    <w:p w:rsidR="007524A7" w:rsidRDefault="00A82FA0">
      <w:pPr>
        <w:pStyle w:val="a3"/>
        <w:ind w:firstLine="567"/>
      </w:pPr>
      <w:r>
        <w:t>Рекомендуємо</w:t>
      </w:r>
      <w:r>
        <w:rPr>
          <w:spacing w:val="-5"/>
        </w:rPr>
        <w:t xml:space="preserve"> </w:t>
      </w:r>
      <w:r>
        <w:t>визначені</w:t>
      </w:r>
      <w:r>
        <w:rPr>
          <w:spacing w:val="-4"/>
        </w:rPr>
        <w:t xml:space="preserve"> </w:t>
      </w:r>
      <w:r>
        <w:t>ЗДО</w:t>
      </w:r>
      <w:r>
        <w:rPr>
          <w:spacing w:val="-5"/>
        </w:rPr>
        <w:t xml:space="preserve"> </w:t>
      </w:r>
      <w:r>
        <w:t>компоненти</w:t>
      </w:r>
      <w:r>
        <w:rPr>
          <w:spacing w:val="-4"/>
        </w:rPr>
        <w:t xml:space="preserve"> </w:t>
      </w:r>
      <w:r>
        <w:t>внутрішньої</w:t>
      </w:r>
      <w:r>
        <w:rPr>
          <w:spacing w:val="-5"/>
        </w:rPr>
        <w:t xml:space="preserve"> </w:t>
      </w:r>
      <w:r>
        <w:t>системи,</w:t>
      </w:r>
      <w:r>
        <w:rPr>
          <w:spacing w:val="-3"/>
        </w:rPr>
        <w:t xml:space="preserve"> </w:t>
      </w:r>
      <w:r>
        <w:t>необхідні</w:t>
      </w:r>
      <w:r>
        <w:rPr>
          <w:spacing w:val="-68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самооцінювання</w:t>
      </w:r>
      <w:r>
        <w:rPr>
          <w:spacing w:val="1"/>
        </w:rPr>
        <w:t xml:space="preserve"> </w:t>
      </w:r>
      <w:r>
        <w:t>відображати в Положенні про внутрішню систему забезпечення якості освіти в</w:t>
      </w:r>
      <w:r>
        <w:rPr>
          <w:spacing w:val="-67"/>
        </w:rPr>
        <w:t xml:space="preserve"> </w:t>
      </w:r>
      <w:r>
        <w:t>закладі дошкільної освіти (далі – Положення про внутрішню систему), яке має</w:t>
      </w:r>
      <w:r>
        <w:rPr>
          <w:spacing w:val="-67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затверджене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схваленням</w:t>
      </w:r>
      <w:r>
        <w:rPr>
          <w:spacing w:val="1"/>
        </w:rPr>
        <w:t xml:space="preserve"> </w:t>
      </w:r>
      <w:r>
        <w:t>педагогічної</w:t>
      </w:r>
      <w:r>
        <w:rPr>
          <w:spacing w:val="-1"/>
        </w:rPr>
        <w:t xml:space="preserve"> </w:t>
      </w:r>
      <w:r>
        <w:t>ради).</w:t>
      </w:r>
    </w:p>
    <w:p w:rsidR="007524A7" w:rsidRDefault="00A82FA0">
      <w:pPr>
        <w:pStyle w:val="a3"/>
      </w:pPr>
      <w:r>
        <w:t>Забезпечити комп</w:t>
      </w:r>
      <w:r>
        <w:t>лексний розгляд питань, пов’язаних із формуванням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колегіально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партнерської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66"/>
        </w:rPr>
        <w:t xml:space="preserve"> </w:t>
      </w:r>
      <w:r>
        <w:t>бути</w:t>
      </w:r>
      <w:r>
        <w:rPr>
          <w:spacing w:val="66"/>
        </w:rPr>
        <w:t xml:space="preserve"> </w:t>
      </w:r>
      <w:r>
        <w:t>включені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процеси</w:t>
      </w:r>
      <w:r>
        <w:rPr>
          <w:spacing w:val="66"/>
        </w:rPr>
        <w:t xml:space="preserve"> </w:t>
      </w:r>
      <w:r>
        <w:t>оцінювання</w:t>
      </w:r>
      <w:r>
        <w:rPr>
          <w:spacing w:val="66"/>
        </w:rPr>
        <w:t xml:space="preserve"> </w:t>
      </w:r>
      <w:r>
        <w:t>якості</w:t>
      </w:r>
      <w:r>
        <w:rPr>
          <w:spacing w:val="66"/>
        </w:rPr>
        <w:t xml:space="preserve"> </w:t>
      </w:r>
      <w:r>
        <w:t>освіти</w:t>
      </w:r>
      <w:r>
        <w:rPr>
          <w:spacing w:val="67"/>
        </w:rPr>
        <w:t xml:space="preserve"> </w:t>
      </w:r>
      <w:r>
        <w:t>та</w:t>
      </w:r>
      <w:r>
        <w:rPr>
          <w:spacing w:val="65"/>
        </w:rPr>
        <w:t xml:space="preserve"> </w:t>
      </w:r>
      <w:r>
        <w:t>інтерп</w:t>
      </w:r>
      <w:r>
        <w:t>ретації</w:t>
      </w:r>
      <w:r>
        <w:rPr>
          <w:spacing w:val="-68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ЗДО,</w:t>
      </w:r>
      <w:r>
        <w:rPr>
          <w:spacing w:val="1"/>
        </w:rPr>
        <w:t xml:space="preserve"> </w:t>
      </w:r>
      <w:r>
        <w:t>вихователь-методист,</w:t>
      </w:r>
      <w:r>
        <w:rPr>
          <w:spacing w:val="1"/>
        </w:rPr>
        <w:t xml:space="preserve"> </w:t>
      </w:r>
      <w:r>
        <w:t>тимчасові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(творчі</w:t>
      </w:r>
      <w:r>
        <w:rPr>
          <w:spacing w:val="1"/>
        </w:rPr>
        <w:t xml:space="preserve"> </w:t>
      </w:r>
      <w:r>
        <w:t>ініціативні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педагогів,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педагогічна рада. До формування внутрішньої системи варто залучити й інших</w:t>
      </w:r>
      <w:r>
        <w:rPr>
          <w:spacing w:val="-67"/>
        </w:rPr>
        <w:t xml:space="preserve"> </w:t>
      </w:r>
      <w:r>
        <w:t>працівників</w:t>
      </w:r>
      <w:r>
        <w:rPr>
          <w:spacing w:val="60"/>
        </w:rPr>
        <w:t xml:space="preserve"> </w:t>
      </w:r>
      <w:r>
        <w:t>ЗДО,</w:t>
      </w:r>
      <w:r>
        <w:rPr>
          <w:spacing w:val="62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також</w:t>
      </w:r>
      <w:r>
        <w:rPr>
          <w:spacing w:val="60"/>
        </w:rPr>
        <w:t xml:space="preserve"> </w:t>
      </w:r>
      <w:r>
        <w:t>батьків</w:t>
      </w:r>
      <w:r>
        <w:rPr>
          <w:spacing w:val="62"/>
        </w:rPr>
        <w:t xml:space="preserve"> </w:t>
      </w:r>
      <w:r>
        <w:t>або</w:t>
      </w:r>
      <w:r>
        <w:rPr>
          <w:spacing w:val="62"/>
        </w:rPr>
        <w:t xml:space="preserve"> </w:t>
      </w:r>
      <w:r>
        <w:t>інших</w:t>
      </w:r>
      <w:r>
        <w:rPr>
          <w:spacing w:val="62"/>
        </w:rPr>
        <w:t xml:space="preserve"> </w:t>
      </w:r>
      <w:r>
        <w:t>законних</w:t>
      </w:r>
      <w:r>
        <w:rPr>
          <w:spacing w:val="62"/>
        </w:rPr>
        <w:t xml:space="preserve"> </w:t>
      </w:r>
      <w:r>
        <w:t>представників</w:t>
      </w:r>
      <w:r>
        <w:rPr>
          <w:spacing w:val="62"/>
        </w:rPr>
        <w:t xml:space="preserve"> </w:t>
      </w:r>
      <w:r>
        <w:t>дітей</w:t>
      </w:r>
      <w:r>
        <w:rPr>
          <w:spacing w:val="-68"/>
        </w:rPr>
        <w:t xml:space="preserve"> </w:t>
      </w:r>
      <w:r>
        <w:t>(далі –</w:t>
      </w:r>
      <w:r>
        <w:rPr>
          <w:spacing w:val="1"/>
        </w:rPr>
        <w:t xml:space="preserve"> </w:t>
      </w:r>
      <w:r>
        <w:t>батьки),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дошкільної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місцевої громади</w:t>
      </w:r>
      <w:r>
        <w:rPr>
          <w:spacing w:val="-1"/>
        </w:rPr>
        <w:t xml:space="preserve"> </w:t>
      </w:r>
      <w:r>
        <w:t>тощо.</w:t>
      </w:r>
    </w:p>
    <w:p w:rsidR="007524A7" w:rsidRDefault="00A82FA0">
      <w:pPr>
        <w:pStyle w:val="a3"/>
        <w:spacing w:before="1"/>
        <w:ind w:right="106"/>
      </w:pPr>
      <w:r>
        <w:t>Організовуючи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ЗДО,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місцезнаходження, особливості педагогічного колективу та інші особливості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ЗДО.</w:t>
      </w:r>
    </w:p>
    <w:p w:rsidR="007524A7" w:rsidRDefault="007524A7">
      <w:pPr>
        <w:pStyle w:val="a3"/>
        <w:ind w:left="0" w:right="0" w:firstLine="0"/>
        <w:jc w:val="left"/>
      </w:pPr>
    </w:p>
    <w:p w:rsidR="007524A7" w:rsidRDefault="00A82FA0">
      <w:pPr>
        <w:pStyle w:val="Heading1"/>
        <w:ind w:left="2241"/>
        <w:jc w:val="left"/>
      </w:pPr>
      <w:r>
        <w:t>Визначення</w:t>
      </w:r>
      <w:r>
        <w:rPr>
          <w:spacing w:val="-9"/>
        </w:rPr>
        <w:t xml:space="preserve"> </w:t>
      </w:r>
      <w:r>
        <w:t>компонентів</w:t>
      </w:r>
      <w:r>
        <w:rPr>
          <w:spacing w:val="-9"/>
        </w:rPr>
        <w:t xml:space="preserve"> </w:t>
      </w:r>
      <w:r>
        <w:t>внутрішньої</w:t>
      </w:r>
      <w:r>
        <w:rPr>
          <w:spacing w:val="-8"/>
        </w:rPr>
        <w:t xml:space="preserve"> </w:t>
      </w:r>
      <w:r>
        <w:t>системи</w:t>
      </w:r>
    </w:p>
    <w:p w:rsidR="007524A7" w:rsidRDefault="007524A7">
      <w:pPr>
        <w:pStyle w:val="a3"/>
        <w:ind w:left="0" w:right="0" w:firstLine="0"/>
        <w:jc w:val="left"/>
        <w:rPr>
          <w:b/>
        </w:rPr>
      </w:pPr>
    </w:p>
    <w:p w:rsidR="007524A7" w:rsidRDefault="00A82FA0">
      <w:pPr>
        <w:pStyle w:val="a3"/>
        <w:ind w:right="106"/>
      </w:pPr>
      <w:r>
        <w:t>З урахуванням частини третьої статті 41 Закону України «Про освіту»</w:t>
      </w:r>
      <w:r>
        <w:rPr>
          <w:spacing w:val="1"/>
        </w:rPr>
        <w:t xml:space="preserve"> </w:t>
      </w:r>
      <w:r>
        <w:t>внутрішня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містити</w:t>
      </w:r>
      <w:r>
        <w:rPr>
          <w:spacing w:val="-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компоненти:</w:t>
      </w:r>
    </w:p>
    <w:p w:rsidR="007524A7" w:rsidRDefault="00A82FA0">
      <w:pPr>
        <w:pStyle w:val="a4"/>
        <w:numPr>
          <w:ilvl w:val="0"/>
          <w:numId w:val="2"/>
        </w:numPr>
        <w:tabs>
          <w:tab w:val="left" w:pos="1094"/>
        </w:tabs>
        <w:ind w:left="1094"/>
        <w:rPr>
          <w:sz w:val="28"/>
        </w:rPr>
      </w:pPr>
      <w:r>
        <w:rPr>
          <w:sz w:val="28"/>
        </w:rPr>
        <w:t>страт</w:t>
      </w:r>
      <w:r>
        <w:rPr>
          <w:sz w:val="28"/>
        </w:rPr>
        <w:t>егія</w:t>
      </w:r>
      <w:r>
        <w:rPr>
          <w:spacing w:val="-6"/>
          <w:sz w:val="28"/>
        </w:rPr>
        <w:t xml:space="preserve"> </w:t>
      </w:r>
      <w:r>
        <w:rPr>
          <w:sz w:val="28"/>
        </w:rPr>
        <w:t>(політика)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освіти;</w:t>
      </w:r>
    </w:p>
    <w:p w:rsidR="007524A7" w:rsidRDefault="007524A7">
      <w:pPr>
        <w:rPr>
          <w:sz w:val="28"/>
        </w:rPr>
        <w:sectPr w:rsidR="007524A7">
          <w:headerReference w:type="default" r:id="rId7"/>
          <w:pgSz w:w="11910" w:h="16840"/>
          <w:pgMar w:top="580" w:right="600" w:bottom="280" w:left="1600" w:header="187" w:footer="0" w:gutter="0"/>
          <w:pgNumType w:start="2"/>
          <w:cols w:space="720"/>
        </w:sectPr>
      </w:pPr>
    </w:p>
    <w:p w:rsidR="007524A7" w:rsidRDefault="00A82FA0">
      <w:pPr>
        <w:pStyle w:val="a4"/>
        <w:numPr>
          <w:ilvl w:val="0"/>
          <w:numId w:val="2"/>
        </w:numPr>
        <w:tabs>
          <w:tab w:val="left" w:pos="1094"/>
        </w:tabs>
        <w:spacing w:before="90"/>
        <w:ind w:left="1094"/>
        <w:rPr>
          <w:sz w:val="28"/>
        </w:rPr>
      </w:pPr>
      <w:r>
        <w:rPr>
          <w:sz w:val="28"/>
        </w:rPr>
        <w:lastRenderedPageBreak/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доброчесності;</w:t>
      </w:r>
    </w:p>
    <w:p w:rsidR="007524A7" w:rsidRDefault="00A82FA0">
      <w:pPr>
        <w:pStyle w:val="a4"/>
        <w:numPr>
          <w:ilvl w:val="0"/>
          <w:numId w:val="2"/>
        </w:numPr>
        <w:tabs>
          <w:tab w:val="left" w:pos="1094"/>
        </w:tabs>
        <w:ind w:left="100" w:right="105" w:firstLine="709"/>
        <w:rPr>
          <w:sz w:val="28"/>
        </w:rPr>
      </w:pPr>
      <w:r>
        <w:rPr>
          <w:sz w:val="28"/>
        </w:rPr>
        <w:t>оприлюднені</w:t>
      </w:r>
      <w:r>
        <w:rPr>
          <w:spacing w:val="38"/>
          <w:sz w:val="28"/>
        </w:rPr>
        <w:t xml:space="preserve"> </w:t>
      </w:r>
      <w:r>
        <w:rPr>
          <w:sz w:val="28"/>
        </w:rPr>
        <w:t>критерії,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8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39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педагогічних працівників;</w:t>
      </w:r>
    </w:p>
    <w:p w:rsidR="007524A7" w:rsidRDefault="00A82FA0">
      <w:pPr>
        <w:pStyle w:val="a4"/>
        <w:numPr>
          <w:ilvl w:val="0"/>
          <w:numId w:val="2"/>
        </w:numPr>
        <w:tabs>
          <w:tab w:val="left" w:pos="1094"/>
        </w:tabs>
        <w:ind w:left="100" w:right="105" w:firstLine="709"/>
        <w:rPr>
          <w:sz w:val="28"/>
        </w:rPr>
      </w:pPr>
      <w:r>
        <w:rPr>
          <w:sz w:val="28"/>
        </w:rPr>
        <w:t>оприлюднені</w:t>
      </w:r>
      <w:r>
        <w:rPr>
          <w:spacing w:val="12"/>
          <w:sz w:val="28"/>
        </w:rPr>
        <w:t xml:space="preserve"> </w:t>
      </w:r>
      <w:r>
        <w:rPr>
          <w:sz w:val="28"/>
        </w:rPr>
        <w:t>критерії,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2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керівних 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 освіти;</w:t>
      </w:r>
    </w:p>
    <w:p w:rsidR="007524A7" w:rsidRDefault="00A82FA0">
      <w:pPr>
        <w:pStyle w:val="a4"/>
        <w:numPr>
          <w:ilvl w:val="0"/>
          <w:numId w:val="2"/>
        </w:numPr>
        <w:tabs>
          <w:tab w:val="left" w:pos="1094"/>
        </w:tabs>
        <w:ind w:left="100" w:right="106" w:firstLine="709"/>
        <w:rPr>
          <w:sz w:val="28"/>
        </w:rPr>
      </w:pPr>
      <w:r>
        <w:rPr>
          <w:sz w:val="28"/>
        </w:rPr>
        <w:t>забезпечення наявності</w:t>
      </w:r>
      <w:r>
        <w:rPr>
          <w:spacing w:val="2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освітньог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процесу;</w:t>
      </w:r>
    </w:p>
    <w:p w:rsidR="007524A7" w:rsidRDefault="00A82FA0">
      <w:pPr>
        <w:pStyle w:val="a4"/>
        <w:numPr>
          <w:ilvl w:val="0"/>
          <w:numId w:val="2"/>
        </w:numPr>
        <w:tabs>
          <w:tab w:val="left" w:pos="1094"/>
          <w:tab w:val="left" w:pos="2913"/>
          <w:tab w:val="left" w:pos="4316"/>
          <w:tab w:val="left" w:pos="6365"/>
          <w:tab w:val="left" w:pos="7433"/>
          <w:tab w:val="left" w:pos="8092"/>
        </w:tabs>
        <w:ind w:left="100" w:right="106" w:firstLine="709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наявності</w:t>
      </w:r>
      <w:r>
        <w:rPr>
          <w:sz w:val="28"/>
        </w:rPr>
        <w:tab/>
        <w:t>інформаційних</w:t>
      </w:r>
      <w:r>
        <w:rPr>
          <w:sz w:val="28"/>
        </w:rPr>
        <w:tab/>
        <w:t>систем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ефективного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7524A7" w:rsidRDefault="00A82FA0">
      <w:pPr>
        <w:pStyle w:val="a4"/>
        <w:numPr>
          <w:ilvl w:val="0"/>
          <w:numId w:val="2"/>
        </w:numPr>
        <w:tabs>
          <w:tab w:val="left" w:pos="1094"/>
        </w:tabs>
        <w:ind w:left="100" w:right="106" w:firstLine="709"/>
        <w:rPr>
          <w:sz w:val="28"/>
        </w:rPr>
      </w:pPr>
      <w:r>
        <w:rPr>
          <w:sz w:val="28"/>
        </w:rPr>
        <w:t>створення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5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49"/>
          <w:sz w:val="28"/>
        </w:rPr>
        <w:t xml:space="preserve"> </w:t>
      </w:r>
      <w:r>
        <w:rPr>
          <w:sz w:val="28"/>
        </w:rPr>
        <w:t>інклюзивного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50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розумного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(у</w:t>
      </w:r>
      <w:r>
        <w:rPr>
          <w:spacing w:val="-2"/>
          <w:sz w:val="28"/>
        </w:rPr>
        <w:t xml:space="preserve"> </w:t>
      </w:r>
      <w:r>
        <w:rPr>
          <w:sz w:val="28"/>
        </w:rPr>
        <w:t>разі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потреби).</w:t>
      </w:r>
    </w:p>
    <w:p w:rsidR="007524A7" w:rsidRDefault="00A82FA0">
      <w:pPr>
        <w:pStyle w:val="a3"/>
        <w:ind w:right="106" w:firstLine="567"/>
      </w:pPr>
      <w:r>
        <w:t>Компоненти внутрішньої системи формуються з урахуванням визначених</w:t>
      </w:r>
      <w:r>
        <w:rPr>
          <w:spacing w:val="-67"/>
        </w:rPr>
        <w:t xml:space="preserve"> </w:t>
      </w:r>
      <w:r>
        <w:t>ЗДО політик, за допомогою певних заходів або окремих дій, що здійснюються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визначеному</w:t>
      </w:r>
      <w:r>
        <w:rPr>
          <w:spacing w:val="-8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(частина</w:t>
      </w:r>
      <w:r>
        <w:rPr>
          <w:spacing w:val="-8"/>
        </w:rPr>
        <w:t xml:space="preserve"> </w:t>
      </w:r>
      <w:r>
        <w:t>третя</w:t>
      </w:r>
      <w:r>
        <w:rPr>
          <w:spacing w:val="-8"/>
        </w:rPr>
        <w:t xml:space="preserve"> </w:t>
      </w:r>
      <w:r>
        <w:t>статті</w:t>
      </w:r>
      <w:r>
        <w:rPr>
          <w:spacing w:val="-8"/>
        </w:rPr>
        <w:t xml:space="preserve"> </w:t>
      </w:r>
      <w:r>
        <w:t>41</w:t>
      </w:r>
      <w:r>
        <w:rPr>
          <w:spacing w:val="-7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освіту»).</w:t>
      </w:r>
    </w:p>
    <w:p w:rsidR="007524A7" w:rsidRDefault="00A82FA0">
      <w:pPr>
        <w:tabs>
          <w:tab w:val="left" w:pos="1896"/>
          <w:tab w:val="left" w:pos="2746"/>
          <w:tab w:val="left" w:pos="4099"/>
          <w:tab w:val="left" w:pos="5692"/>
          <w:tab w:val="left" w:pos="7519"/>
          <w:tab w:val="left" w:pos="8495"/>
        </w:tabs>
        <w:ind w:left="100" w:right="106" w:firstLine="454"/>
        <w:jc w:val="right"/>
        <w:rPr>
          <w:sz w:val="28"/>
        </w:rPr>
      </w:pPr>
      <w:r>
        <w:rPr>
          <w:b/>
          <w:sz w:val="28"/>
        </w:rPr>
        <w:t>Основна</w:t>
      </w:r>
      <w:r>
        <w:rPr>
          <w:b/>
          <w:sz w:val="28"/>
        </w:rPr>
        <w:tab/>
        <w:t>мета</w:t>
      </w:r>
      <w:r>
        <w:rPr>
          <w:b/>
          <w:sz w:val="28"/>
        </w:rPr>
        <w:tab/>
        <w:t>стратегії</w:t>
      </w:r>
      <w:r>
        <w:rPr>
          <w:b/>
          <w:sz w:val="28"/>
        </w:rPr>
        <w:tab/>
        <w:t>(політики)</w:t>
      </w:r>
      <w:r>
        <w:rPr>
          <w:b/>
          <w:sz w:val="28"/>
        </w:rPr>
        <w:tab/>
      </w:r>
      <w:r>
        <w:rPr>
          <w:sz w:val="28"/>
        </w:rPr>
        <w:t>забе</w:t>
      </w:r>
      <w:r>
        <w:rPr>
          <w:sz w:val="28"/>
        </w:rPr>
        <w:t>зпечення</w:t>
      </w:r>
      <w:r>
        <w:rPr>
          <w:sz w:val="28"/>
        </w:rPr>
        <w:tab/>
        <w:t>якості</w:t>
      </w:r>
      <w:r>
        <w:rPr>
          <w:sz w:val="28"/>
        </w:rPr>
        <w:tab/>
        <w:t>освіти —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довіру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ЗДО.</w:t>
      </w:r>
    </w:p>
    <w:p w:rsidR="007524A7" w:rsidRDefault="00A82FA0">
      <w:pPr>
        <w:pStyle w:val="a3"/>
        <w:tabs>
          <w:tab w:val="left" w:pos="2162"/>
          <w:tab w:val="left" w:pos="3804"/>
          <w:tab w:val="left" w:pos="5089"/>
          <w:tab w:val="left" w:pos="6620"/>
          <w:tab w:val="left" w:pos="7077"/>
          <w:tab w:val="left" w:pos="8283"/>
        </w:tabs>
        <w:ind w:right="105"/>
        <w:jc w:val="left"/>
      </w:pPr>
      <w:r>
        <w:t>Зазначені</w:t>
      </w:r>
      <w:r>
        <w:tab/>
        <w:t>компоненти</w:t>
      </w:r>
      <w:r>
        <w:tab/>
        <w:t>можливо</w:t>
      </w:r>
      <w:r>
        <w:tab/>
        <w:t>згрупувати</w:t>
      </w:r>
      <w:r>
        <w:tab/>
        <w:t>за</w:t>
      </w:r>
      <w:r>
        <w:tab/>
        <w:t>чотирма</w:t>
      </w:r>
      <w:r>
        <w:tab/>
      </w:r>
      <w:r>
        <w:rPr>
          <w:spacing w:val="-1"/>
        </w:rPr>
        <w:t>напрямами</w:t>
      </w:r>
      <w:r>
        <w:rPr>
          <w:spacing w:val="-67"/>
        </w:rPr>
        <w:t xml:space="preserve"> </w:t>
      </w:r>
      <w:r>
        <w:t>освітньої</w:t>
      </w:r>
      <w:r>
        <w:rPr>
          <w:spacing w:val="-1"/>
        </w:rPr>
        <w:t xml:space="preserve"> </w:t>
      </w:r>
      <w:r>
        <w:t>діяльності ЗДО:</w:t>
      </w:r>
    </w:p>
    <w:p w:rsidR="007524A7" w:rsidRDefault="00A82FA0">
      <w:pPr>
        <w:pStyle w:val="a4"/>
        <w:numPr>
          <w:ilvl w:val="0"/>
          <w:numId w:val="1"/>
        </w:numPr>
        <w:tabs>
          <w:tab w:val="left" w:pos="1027"/>
          <w:tab w:val="left" w:pos="1028"/>
        </w:tabs>
        <w:rPr>
          <w:sz w:val="28"/>
        </w:rPr>
      </w:pPr>
      <w:r>
        <w:rPr>
          <w:sz w:val="28"/>
        </w:rPr>
        <w:t>Освітнє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7524A7" w:rsidRDefault="00A82FA0">
      <w:pPr>
        <w:pStyle w:val="a4"/>
        <w:numPr>
          <w:ilvl w:val="0"/>
          <w:numId w:val="1"/>
        </w:numPr>
        <w:tabs>
          <w:tab w:val="left" w:pos="1027"/>
          <w:tab w:val="left" w:pos="1028"/>
        </w:tabs>
        <w:ind w:right="105"/>
        <w:rPr>
          <w:sz w:val="28"/>
        </w:rPr>
      </w:pPr>
      <w:r>
        <w:rPr>
          <w:sz w:val="28"/>
        </w:rPr>
        <w:t>Здобувачі</w:t>
      </w:r>
      <w:r>
        <w:rPr>
          <w:spacing w:val="-8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всебічного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дошкільного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віку,</w:t>
      </w:r>
      <w:r>
        <w:rPr>
          <w:spacing w:val="-5"/>
          <w:sz w:val="28"/>
        </w:rPr>
        <w:t xml:space="preserve"> </w:t>
      </w:r>
      <w:r>
        <w:rPr>
          <w:sz w:val="28"/>
        </w:rPr>
        <w:t>набуття</w:t>
      </w:r>
      <w:r>
        <w:rPr>
          <w:spacing w:val="-5"/>
          <w:sz w:val="28"/>
        </w:rPr>
        <w:t xml:space="preserve"> </w:t>
      </w:r>
      <w:r>
        <w:rPr>
          <w:sz w:val="28"/>
        </w:rPr>
        <w:t>нею</w:t>
      </w:r>
      <w:r>
        <w:rPr>
          <w:spacing w:val="-5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досвіду.</w:t>
      </w:r>
    </w:p>
    <w:p w:rsidR="007524A7" w:rsidRDefault="00A82FA0">
      <w:pPr>
        <w:pStyle w:val="a4"/>
        <w:numPr>
          <w:ilvl w:val="0"/>
          <w:numId w:val="1"/>
        </w:numPr>
        <w:tabs>
          <w:tab w:val="left" w:pos="1027"/>
          <w:tab w:val="left" w:pos="1028"/>
          <w:tab w:val="left" w:pos="2140"/>
          <w:tab w:val="left" w:pos="3608"/>
          <w:tab w:val="left" w:pos="5415"/>
          <w:tab w:val="left" w:pos="7083"/>
          <w:tab w:val="left" w:pos="8249"/>
        </w:tabs>
        <w:ind w:right="105"/>
        <w:rPr>
          <w:sz w:val="28"/>
        </w:rPr>
      </w:pPr>
      <w:r>
        <w:rPr>
          <w:sz w:val="28"/>
        </w:rPr>
        <w:t>Фахова</w:t>
      </w:r>
      <w:r>
        <w:rPr>
          <w:sz w:val="28"/>
        </w:rPr>
        <w:tab/>
        <w:t>діяльність</w:t>
      </w:r>
      <w:r>
        <w:rPr>
          <w:sz w:val="28"/>
        </w:rPr>
        <w:tab/>
        <w:t>педагогічних</w:t>
      </w:r>
      <w:r>
        <w:rPr>
          <w:sz w:val="28"/>
        </w:rPr>
        <w:tab/>
        <w:t>працівників</w:t>
      </w:r>
      <w:r>
        <w:rPr>
          <w:sz w:val="28"/>
        </w:rPr>
        <w:tab/>
        <w:t>закладу</w:t>
      </w:r>
      <w:r>
        <w:rPr>
          <w:sz w:val="28"/>
        </w:rPr>
        <w:tab/>
        <w:t>дошкільної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</w:t>
      </w:r>
    </w:p>
    <w:p w:rsidR="007524A7" w:rsidRDefault="00A82FA0">
      <w:pPr>
        <w:pStyle w:val="a4"/>
        <w:numPr>
          <w:ilvl w:val="0"/>
          <w:numId w:val="1"/>
        </w:numPr>
        <w:tabs>
          <w:tab w:val="left" w:pos="1027"/>
          <w:tab w:val="left" w:pos="1028"/>
        </w:tabs>
        <w:rPr>
          <w:sz w:val="28"/>
        </w:rPr>
      </w:pPr>
      <w:r>
        <w:rPr>
          <w:sz w:val="28"/>
        </w:rPr>
        <w:t>Управлінські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7524A7" w:rsidRDefault="00A82FA0">
      <w:pPr>
        <w:pStyle w:val="a3"/>
        <w:ind w:right="105"/>
      </w:pPr>
      <w:r>
        <w:t>ЗДО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Оріє</w:t>
      </w:r>
      <w:r>
        <w:t>нтовні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індикатори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самооцінювання освітніх і управлінських процесів закладу дошкільної освіти</w:t>
      </w:r>
      <w:r>
        <w:rPr>
          <w:spacing w:val="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Критерії),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додатком</w:t>
      </w:r>
      <w:r>
        <w:rPr>
          <w:spacing w:val="-2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рекомендацій.</w:t>
      </w:r>
    </w:p>
    <w:p w:rsidR="007524A7" w:rsidRDefault="00A82FA0">
      <w:pPr>
        <w:pStyle w:val="a3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Критеріями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вимогами/правилами, виконання яких дозволяє забезпечити якість освіти та</w:t>
      </w:r>
      <w:r>
        <w:rPr>
          <w:spacing w:val="1"/>
        </w:rPr>
        <w:t xml:space="preserve"> </w:t>
      </w:r>
      <w:r>
        <w:t>освітньої</w:t>
      </w:r>
      <w:r>
        <w:rPr>
          <w:spacing w:val="-1"/>
        </w:rPr>
        <w:t xml:space="preserve"> </w:t>
      </w:r>
      <w:r>
        <w:t>діяльності у ЗДО.</w:t>
      </w:r>
    </w:p>
    <w:p w:rsidR="007524A7" w:rsidRDefault="00A82FA0">
      <w:pPr>
        <w:pStyle w:val="a3"/>
      </w:pP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автономії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врахувавши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</w:t>
      </w:r>
      <w:r>
        <w:t>омпоненти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(частина третя статті 41 Закону України «Про освіту»), а також визначивши</w:t>
      </w:r>
      <w:r>
        <w:rPr>
          <w:spacing w:val="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компоненти,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забезпечують якість</w:t>
      </w:r>
      <w:r>
        <w:rPr>
          <w:spacing w:val="-1"/>
        </w:rPr>
        <w:t xml:space="preserve"> </w:t>
      </w:r>
      <w:r>
        <w:t>освіти.</w:t>
      </w:r>
    </w:p>
    <w:p w:rsidR="007524A7" w:rsidRDefault="007524A7">
      <w:pPr>
        <w:pStyle w:val="a3"/>
        <w:ind w:left="0" w:right="0" w:firstLine="0"/>
        <w:jc w:val="left"/>
      </w:pPr>
    </w:p>
    <w:p w:rsidR="007524A7" w:rsidRDefault="00A82FA0">
      <w:pPr>
        <w:pStyle w:val="Heading1"/>
        <w:ind w:left="1065"/>
        <w:jc w:val="left"/>
      </w:pPr>
      <w:r>
        <w:t>Забезпечення</w:t>
      </w:r>
      <w:r>
        <w:rPr>
          <w:spacing w:val="-10"/>
        </w:rPr>
        <w:t xml:space="preserve"> </w:t>
      </w:r>
      <w:r>
        <w:t>функціонування</w:t>
      </w:r>
      <w:r>
        <w:rPr>
          <w:spacing w:val="-10"/>
        </w:rPr>
        <w:t xml:space="preserve"> </w:t>
      </w:r>
      <w:r>
        <w:t>компонентів</w:t>
      </w:r>
      <w:r>
        <w:rPr>
          <w:spacing w:val="-10"/>
        </w:rPr>
        <w:t xml:space="preserve"> </w:t>
      </w:r>
      <w:r>
        <w:t>внутрішньої</w:t>
      </w:r>
      <w:r>
        <w:rPr>
          <w:spacing w:val="-10"/>
        </w:rPr>
        <w:t xml:space="preserve"> </w:t>
      </w:r>
      <w:r>
        <w:t>системи</w:t>
      </w:r>
    </w:p>
    <w:p w:rsidR="007524A7" w:rsidRDefault="007524A7">
      <w:pPr>
        <w:pStyle w:val="a3"/>
        <w:ind w:left="0" w:right="0" w:firstLine="0"/>
        <w:jc w:val="left"/>
        <w:rPr>
          <w:b/>
        </w:rPr>
      </w:pPr>
    </w:p>
    <w:p w:rsidR="007524A7" w:rsidRDefault="00A82FA0">
      <w:pPr>
        <w:pStyle w:val="a3"/>
      </w:pPr>
      <w:r>
        <w:t>Планування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одноразова</w:t>
      </w:r>
      <w:r>
        <w:rPr>
          <w:spacing w:val="1"/>
        </w:rPr>
        <w:t xml:space="preserve"> </w:t>
      </w:r>
      <w:r>
        <w:t>подія,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імовірніше,</w:t>
      </w:r>
      <w:r>
        <w:rPr>
          <w:spacing w:val="1"/>
        </w:rPr>
        <w:t xml:space="preserve"> </w:t>
      </w:r>
      <w:r>
        <w:t>безперервний</w:t>
      </w:r>
      <w:r>
        <w:rPr>
          <w:spacing w:val="1"/>
        </w:rPr>
        <w:t xml:space="preserve"> </w:t>
      </w:r>
      <w:r>
        <w:t>процес.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працівники ЗДО набувають знань, а обставини змінюються. Рекомендується</w:t>
      </w:r>
      <w:r>
        <w:rPr>
          <w:spacing w:val="1"/>
        </w:rPr>
        <w:t xml:space="preserve"> </w:t>
      </w:r>
      <w:r>
        <w:t>розпочинати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rPr>
          <w:b/>
        </w:rPr>
        <w:t>стратегії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п</w:t>
      </w:r>
      <w:r>
        <w:rPr>
          <w:b/>
        </w:rPr>
        <w:t>олітики)</w:t>
      </w:r>
      <w:r>
        <w:rPr>
          <w:b/>
          <w:spacing w:val="1"/>
        </w:rPr>
        <w:t xml:space="preserve"> </w:t>
      </w:r>
      <w:r>
        <w:rPr>
          <w:b/>
        </w:rPr>
        <w:t>забезпечення</w:t>
      </w:r>
      <w:r>
        <w:rPr>
          <w:b/>
          <w:spacing w:val="1"/>
        </w:rPr>
        <w:t xml:space="preserve"> </w:t>
      </w:r>
      <w:r>
        <w:rPr>
          <w:b/>
        </w:rPr>
        <w:t>якості</w:t>
      </w:r>
      <w:r>
        <w:rPr>
          <w:b/>
          <w:spacing w:val="1"/>
        </w:rPr>
        <w:t xml:space="preserve"> </w:t>
      </w:r>
      <w:r>
        <w:rPr>
          <w:b/>
        </w:rPr>
        <w:t>освіти,</w:t>
      </w:r>
      <w:r>
        <w:rPr>
          <w:b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71"/>
        </w:rPr>
        <w:t xml:space="preserve"> </w:t>
      </w:r>
      <w:r>
        <w:t>інтересами</w:t>
      </w:r>
      <w:r>
        <w:rPr>
          <w:spacing w:val="1"/>
        </w:rPr>
        <w:t xml:space="preserve"> </w:t>
      </w:r>
      <w:r>
        <w:t>учасників освітнього процесу щодо якості освітніх послуг і реалізації інших</w:t>
      </w:r>
      <w:r>
        <w:rPr>
          <w:spacing w:val="1"/>
        </w:rPr>
        <w:t xml:space="preserve"> </w:t>
      </w:r>
      <w:r>
        <w:t>їхніх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засадами</w:t>
      </w:r>
      <w:r>
        <w:rPr>
          <w:spacing w:val="-2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освіти.</w:t>
      </w:r>
    </w:p>
    <w:p w:rsidR="007524A7" w:rsidRDefault="007524A7">
      <w:pPr>
        <w:sectPr w:rsidR="007524A7">
          <w:pgSz w:w="11910" w:h="16840"/>
          <w:pgMar w:top="580" w:right="600" w:bottom="280" w:left="1600" w:header="187" w:footer="0" w:gutter="0"/>
          <w:cols w:space="720"/>
        </w:sectPr>
      </w:pPr>
    </w:p>
    <w:p w:rsidR="007524A7" w:rsidRDefault="00A82FA0">
      <w:pPr>
        <w:pStyle w:val="Heading2"/>
        <w:tabs>
          <w:tab w:val="left" w:pos="2446"/>
          <w:tab w:val="left" w:pos="4078"/>
          <w:tab w:val="left" w:pos="5983"/>
          <w:tab w:val="left" w:pos="7103"/>
          <w:tab w:val="left" w:pos="8230"/>
          <w:tab w:val="left" w:pos="8964"/>
        </w:tabs>
        <w:spacing w:before="89"/>
        <w:ind w:left="100" w:right="105" w:firstLine="709"/>
        <w:jc w:val="left"/>
      </w:pPr>
      <w:r>
        <w:lastRenderedPageBreak/>
        <w:t>Стратегія</w:t>
      </w:r>
      <w:r>
        <w:tab/>
        <w:t>(політика)</w:t>
      </w:r>
      <w:r>
        <w:tab/>
      </w:r>
      <w:r>
        <w:t>забезпечення</w:t>
      </w:r>
      <w:r>
        <w:tab/>
        <w:t>якості</w:t>
      </w:r>
      <w:r>
        <w:tab/>
        <w:t>освіти</w:t>
      </w:r>
      <w:r>
        <w:tab/>
        <w:t>має</w:t>
      </w:r>
      <w:r>
        <w:tab/>
      </w:r>
      <w:r>
        <w:rPr>
          <w:spacing w:val="-2"/>
        </w:rPr>
        <w:t>бути</w:t>
      </w:r>
      <w:r>
        <w:rPr>
          <w:spacing w:val="-67"/>
        </w:rPr>
        <w:t xml:space="preserve"> </w:t>
      </w:r>
      <w:r>
        <w:t>орієнтована</w:t>
      </w:r>
      <w:r>
        <w:rPr>
          <w:spacing w:val="-1"/>
        </w:rPr>
        <w:t xml:space="preserve"> </w:t>
      </w:r>
      <w:r>
        <w:t>на: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  <w:tab w:val="left" w:pos="2827"/>
          <w:tab w:val="left" w:pos="3188"/>
          <w:tab w:val="left" w:pos="4518"/>
          <w:tab w:val="left" w:pos="5777"/>
          <w:tab w:val="left" w:pos="6246"/>
          <w:tab w:val="left" w:pos="7648"/>
          <w:tab w:val="left" w:pos="8556"/>
          <w:tab w:val="left" w:pos="8901"/>
        </w:tabs>
        <w:ind w:left="100" w:right="104" w:firstLine="709"/>
        <w:rPr>
          <w:sz w:val="28"/>
        </w:rPr>
      </w:pPr>
      <w:r>
        <w:rPr>
          <w:sz w:val="28"/>
        </w:rPr>
        <w:t>Партнерство</w:t>
      </w:r>
      <w:r>
        <w:rPr>
          <w:sz w:val="28"/>
        </w:rPr>
        <w:tab/>
        <w:t>у</w:t>
      </w:r>
      <w:r>
        <w:rPr>
          <w:sz w:val="28"/>
        </w:rPr>
        <w:tab/>
        <w:t>розвитку,</w:t>
      </w:r>
      <w:r>
        <w:rPr>
          <w:sz w:val="28"/>
        </w:rPr>
        <w:tab/>
        <w:t>навчанні</w:t>
      </w:r>
      <w:r>
        <w:rPr>
          <w:sz w:val="28"/>
        </w:rPr>
        <w:tab/>
        <w:t>та</w:t>
      </w:r>
      <w:r>
        <w:rPr>
          <w:sz w:val="28"/>
        </w:rPr>
        <w:tab/>
        <w:t>вихованні</w:t>
      </w:r>
      <w:r>
        <w:rPr>
          <w:sz w:val="28"/>
        </w:rPr>
        <w:tab/>
        <w:t>дітей,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4"/>
          <w:sz w:val="28"/>
        </w:rPr>
        <w:t>також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1"/>
          <w:sz w:val="28"/>
        </w:rPr>
        <w:t xml:space="preserve"> </w:t>
      </w:r>
      <w:r>
        <w:rPr>
          <w:sz w:val="28"/>
        </w:rPr>
        <w:t>взаємодії;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94"/>
        <w:rPr>
          <w:sz w:val="28"/>
        </w:rPr>
      </w:pPr>
      <w:r>
        <w:rPr>
          <w:sz w:val="28"/>
        </w:rPr>
        <w:t>недискримінацію,</w:t>
      </w:r>
      <w:r>
        <w:rPr>
          <w:spacing w:val="-9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протидію</w:t>
      </w:r>
      <w:r>
        <w:rPr>
          <w:spacing w:val="-10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9"/>
          <w:sz w:val="28"/>
        </w:rPr>
        <w:t xml:space="preserve"> </w:t>
      </w:r>
      <w:r>
        <w:rPr>
          <w:sz w:val="28"/>
        </w:rPr>
        <w:t>(цькуванню);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94"/>
        <w:rPr>
          <w:sz w:val="28"/>
        </w:rPr>
      </w:pPr>
      <w:r>
        <w:rPr>
          <w:sz w:val="28"/>
        </w:rPr>
        <w:t>прозорість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інформаційну</w:t>
      </w:r>
      <w:r>
        <w:rPr>
          <w:spacing w:val="-5"/>
          <w:sz w:val="28"/>
        </w:rPr>
        <w:t xml:space="preserve"> </w:t>
      </w:r>
      <w:r>
        <w:rPr>
          <w:sz w:val="28"/>
        </w:rPr>
        <w:t>відкритіст</w:t>
      </w:r>
      <w:r>
        <w:rPr>
          <w:sz w:val="24"/>
        </w:rPr>
        <w:t>ь</w:t>
      </w:r>
      <w:r>
        <w:rPr>
          <w:spacing w:val="5"/>
          <w:sz w:val="24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ЗДО;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  <w:tab w:val="left" w:pos="2479"/>
          <w:tab w:val="left" w:pos="4533"/>
          <w:tab w:val="left" w:pos="6494"/>
          <w:tab w:val="left" w:pos="8039"/>
        </w:tabs>
        <w:ind w:left="100" w:right="106" w:firstLine="709"/>
        <w:rPr>
          <w:sz w:val="28"/>
        </w:rPr>
      </w:pPr>
      <w:r>
        <w:rPr>
          <w:sz w:val="28"/>
        </w:rPr>
        <w:t>сприяння</w:t>
      </w:r>
      <w:r>
        <w:rPr>
          <w:sz w:val="28"/>
        </w:rPr>
        <w:tab/>
        <w:t>безперервному</w:t>
      </w:r>
      <w:r>
        <w:rPr>
          <w:sz w:val="28"/>
        </w:rPr>
        <w:tab/>
        <w:t>професійному</w:t>
      </w:r>
      <w:r>
        <w:rPr>
          <w:sz w:val="28"/>
        </w:rPr>
        <w:tab/>
        <w:t>зростанню</w:t>
      </w:r>
      <w:r>
        <w:rPr>
          <w:sz w:val="28"/>
        </w:rPr>
        <w:tab/>
      </w:r>
      <w:r>
        <w:rPr>
          <w:spacing w:val="-1"/>
          <w:sz w:val="28"/>
        </w:rPr>
        <w:t>педагогічних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  <w:tab w:val="left" w:pos="2841"/>
          <w:tab w:val="left" w:pos="3363"/>
          <w:tab w:val="left" w:pos="4942"/>
          <w:tab w:val="left" w:pos="6623"/>
          <w:tab w:val="left" w:pos="8359"/>
        </w:tabs>
        <w:ind w:left="100" w:right="105" w:firstLine="709"/>
        <w:rPr>
          <w:sz w:val="28"/>
        </w:rPr>
      </w:pPr>
      <w:r>
        <w:rPr>
          <w:sz w:val="28"/>
        </w:rPr>
        <w:t>справедливе</w:t>
      </w:r>
      <w:r>
        <w:rPr>
          <w:sz w:val="28"/>
        </w:rPr>
        <w:tab/>
        <w:t>та</w:t>
      </w:r>
      <w:r>
        <w:rPr>
          <w:sz w:val="28"/>
        </w:rPr>
        <w:tab/>
        <w:t>об’єктивне</w:t>
      </w:r>
      <w:r>
        <w:rPr>
          <w:sz w:val="28"/>
        </w:rPr>
        <w:tab/>
        <w:t>оцінювання</w:t>
      </w:r>
      <w:r>
        <w:rPr>
          <w:sz w:val="28"/>
        </w:rPr>
        <w:tab/>
        <w:t>професійної</w:t>
      </w:r>
      <w:r>
        <w:rPr>
          <w:sz w:val="28"/>
        </w:rPr>
        <w:tab/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0" w:right="105" w:firstLine="709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зрілості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-1"/>
          <w:sz w:val="28"/>
        </w:rPr>
        <w:t xml:space="preserve"> </w:t>
      </w:r>
      <w:r>
        <w:rPr>
          <w:sz w:val="28"/>
        </w:rPr>
        <w:t>її базових якостей;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94"/>
        <w:rPr>
          <w:sz w:val="28"/>
        </w:rPr>
      </w:pPr>
      <w:r>
        <w:rPr>
          <w:sz w:val="28"/>
        </w:rPr>
        <w:t>забезпечення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працівників.</w:t>
      </w:r>
    </w:p>
    <w:p w:rsidR="007524A7" w:rsidRDefault="00A82FA0">
      <w:pPr>
        <w:pStyle w:val="a3"/>
        <w:ind w:right="106"/>
      </w:pPr>
      <w:r>
        <w:t>Стратегія (політика) забезпечення якості освіти може бути орієнтована і</w:t>
      </w:r>
      <w:r>
        <w:rPr>
          <w:spacing w:val="1"/>
        </w:rPr>
        <w:t xml:space="preserve"> </w:t>
      </w:r>
      <w:r>
        <w:t>на інші завдання. Важливим є розуміння та сприйняття учасниками освітнього</w:t>
      </w:r>
      <w:r>
        <w:rPr>
          <w:spacing w:val="-67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таких орієнтирів,</w:t>
      </w:r>
      <w:r>
        <w:rPr>
          <w:spacing w:val="-1"/>
        </w:rPr>
        <w:t xml:space="preserve"> </w:t>
      </w:r>
      <w:r>
        <w:t>їх спільне</w:t>
      </w:r>
      <w:r>
        <w:rPr>
          <w:spacing w:val="-1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реалізація.</w:t>
      </w:r>
    </w:p>
    <w:p w:rsidR="007524A7" w:rsidRDefault="00A82FA0">
      <w:pPr>
        <w:pStyle w:val="a3"/>
        <w:ind w:right="106"/>
      </w:pPr>
      <w:r>
        <w:rPr>
          <w:b/>
          <w:i/>
        </w:rPr>
        <w:t>Критерії,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правила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процедури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оцінювання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педагогічної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діяльності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працівників</w:t>
      </w:r>
      <w:r>
        <w:rPr>
          <w:b/>
          <w:i/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безперервного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педагогічних працівників, створення умов для вдосконалення ними власних</w:t>
      </w:r>
      <w:r>
        <w:rPr>
          <w:spacing w:val="1"/>
        </w:rPr>
        <w:t xml:space="preserve"> </w:t>
      </w:r>
      <w:r>
        <w:t>професійних компетентностей. Критерії оцінювання діяльності педагогічних</w:t>
      </w:r>
      <w:r>
        <w:rPr>
          <w:spacing w:val="1"/>
        </w:rPr>
        <w:t xml:space="preserve"> </w:t>
      </w:r>
      <w:r>
        <w:t>працівників визначаються з урахуванням відповідних професійних стандартів.</w:t>
      </w:r>
      <w:r>
        <w:rPr>
          <w:spacing w:val="1"/>
        </w:rPr>
        <w:t xml:space="preserve"> </w:t>
      </w:r>
      <w:r>
        <w:t>Процедурою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проведення</w:t>
      </w:r>
      <w:r>
        <w:rPr>
          <w:spacing w:val="-67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визна</w:t>
      </w:r>
      <w:r>
        <w:t>чення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-67"/>
        </w:rPr>
        <w:t xml:space="preserve"> </w:t>
      </w:r>
      <w:r>
        <w:t>компетентностей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окремих</w:t>
      </w:r>
      <w:r>
        <w:rPr>
          <w:spacing w:val="-2"/>
        </w:rPr>
        <w:t xml:space="preserve"> </w:t>
      </w:r>
      <w:r>
        <w:t>знань,</w:t>
      </w:r>
      <w:r>
        <w:rPr>
          <w:spacing w:val="-3"/>
        </w:rPr>
        <w:t xml:space="preserve"> </w:t>
      </w:r>
      <w:r>
        <w:t>умінь</w:t>
      </w:r>
      <w:r>
        <w:rPr>
          <w:spacing w:val="-2"/>
        </w:rPr>
        <w:t xml:space="preserve"> </w:t>
      </w:r>
      <w:r>
        <w:t>педагогічного</w:t>
      </w:r>
      <w:r>
        <w:rPr>
          <w:spacing w:val="-3"/>
        </w:rPr>
        <w:t xml:space="preserve"> </w:t>
      </w:r>
      <w:r>
        <w:t>працівника.</w:t>
      </w:r>
    </w:p>
    <w:p w:rsidR="007524A7" w:rsidRDefault="00A82FA0">
      <w:pPr>
        <w:ind w:left="100" w:right="104" w:firstLine="709"/>
        <w:jc w:val="both"/>
        <w:rPr>
          <w:sz w:val="28"/>
        </w:rPr>
      </w:pP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Критеріях,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правилах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процедурах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оцінювання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управлінської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діяльності керівних працівників закладу освіти </w:t>
      </w:r>
      <w:r>
        <w:rPr>
          <w:sz w:val="28"/>
        </w:rPr>
        <w:t>має бути враховано, що така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 спрямована на забезпеченн</w:t>
      </w:r>
      <w:r>
        <w:rPr>
          <w:sz w:val="28"/>
        </w:rPr>
        <w:t>я якості освіти у ЗДО і ґрунтується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неухильному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дотриманні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законодавства.</w:t>
      </w:r>
    </w:p>
    <w:p w:rsidR="007524A7" w:rsidRDefault="00A82FA0">
      <w:pPr>
        <w:pStyle w:val="a3"/>
      </w:pPr>
      <w:r>
        <w:t>Управлінський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стратегічне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поточне</w:t>
      </w:r>
      <w:r>
        <w:rPr>
          <w:spacing w:val="1"/>
        </w:rPr>
        <w:t xml:space="preserve"> </w:t>
      </w:r>
      <w:r>
        <w:t>планування освітньої діяльності, організацію освітнього процесу, здійснення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процедурами, що забезпечують якість управлінських процесів, є планування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ЗДО,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звільнення з роботи працівників, забезпечення відкритого доступу до певної</w:t>
      </w:r>
      <w:r>
        <w:rPr>
          <w:spacing w:val="1"/>
        </w:rPr>
        <w:t xml:space="preserve"> </w:t>
      </w:r>
      <w:r>
        <w:t>інформа</w:t>
      </w:r>
      <w:r>
        <w:t>ції,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звернення,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булінгу</w:t>
      </w:r>
      <w:r>
        <w:rPr>
          <w:spacing w:val="-1"/>
        </w:rPr>
        <w:t xml:space="preserve"> </w:t>
      </w:r>
      <w:r>
        <w:t>(цькування)</w:t>
      </w:r>
      <w:r>
        <w:rPr>
          <w:spacing w:val="-1"/>
        </w:rPr>
        <w:t xml:space="preserve"> </w:t>
      </w:r>
      <w:r>
        <w:t>тощо.</w:t>
      </w:r>
    </w:p>
    <w:p w:rsidR="007524A7" w:rsidRDefault="00A82FA0">
      <w:pPr>
        <w:ind w:left="100" w:right="104" w:firstLine="709"/>
        <w:jc w:val="both"/>
        <w:rPr>
          <w:sz w:val="28"/>
        </w:rPr>
      </w:pPr>
      <w:r>
        <w:rPr>
          <w:b/>
          <w:i/>
          <w:sz w:val="28"/>
        </w:rPr>
        <w:t>Забезпечення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наявності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необхідних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ресурсів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організації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освітнього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процесу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добору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71"/>
          <w:sz w:val="28"/>
        </w:rPr>
        <w:t xml:space="preserve"> </w:t>
      </w:r>
      <w:r>
        <w:rPr>
          <w:sz w:val="28"/>
        </w:rPr>
        <w:t>кадрів,</w:t>
      </w:r>
      <w:r>
        <w:rPr>
          <w:spacing w:val="1"/>
          <w:sz w:val="28"/>
        </w:rPr>
        <w:t xml:space="preserve"> </w:t>
      </w:r>
      <w:r>
        <w:rPr>
          <w:sz w:val="28"/>
        </w:rPr>
        <w:t>ініціювання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ЗДО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технічної, навчально-методичної бази, використання інформаційних 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7524A7" w:rsidRDefault="00A82FA0">
      <w:pPr>
        <w:spacing w:before="1"/>
        <w:ind w:left="100" w:right="104" w:firstLine="709"/>
        <w:jc w:val="both"/>
        <w:rPr>
          <w:sz w:val="28"/>
        </w:rPr>
      </w:pPr>
      <w:r>
        <w:rPr>
          <w:b/>
          <w:i/>
          <w:sz w:val="28"/>
        </w:rPr>
        <w:t>Забезпечення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наявності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інформаційних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ефективного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управління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закладом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освіти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прийняттю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оптимізує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71"/>
          <w:sz w:val="28"/>
        </w:rPr>
        <w:t xml:space="preserve"> </w:t>
      </w:r>
      <w:r>
        <w:rPr>
          <w:sz w:val="28"/>
        </w:rPr>
        <w:t>належать: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9"/>
          <w:sz w:val="28"/>
        </w:rPr>
        <w:t xml:space="preserve"> </w:t>
      </w:r>
      <w:r>
        <w:rPr>
          <w:sz w:val="28"/>
        </w:rPr>
        <w:t>баз</w:t>
      </w:r>
      <w:r>
        <w:rPr>
          <w:spacing w:val="9"/>
          <w:sz w:val="28"/>
        </w:rPr>
        <w:t xml:space="preserve"> </w:t>
      </w:r>
      <w:r>
        <w:rPr>
          <w:sz w:val="28"/>
        </w:rPr>
        <w:t>даних</w:t>
      </w:r>
      <w:r>
        <w:rPr>
          <w:spacing w:val="10"/>
          <w:sz w:val="28"/>
        </w:rPr>
        <w:t xml:space="preserve"> </w:t>
      </w:r>
      <w:r>
        <w:rPr>
          <w:sz w:val="28"/>
        </w:rPr>
        <w:t>про</w:t>
      </w:r>
      <w:r>
        <w:rPr>
          <w:spacing w:val="10"/>
          <w:sz w:val="28"/>
        </w:rPr>
        <w:t xml:space="preserve"> </w:t>
      </w:r>
      <w:r>
        <w:rPr>
          <w:sz w:val="28"/>
        </w:rPr>
        <w:t>вихованців</w:t>
      </w:r>
      <w:r>
        <w:rPr>
          <w:spacing w:val="9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0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9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0"/>
          <w:sz w:val="28"/>
        </w:rPr>
        <w:t xml:space="preserve"> </w:t>
      </w:r>
      <w:r>
        <w:rPr>
          <w:sz w:val="28"/>
        </w:rPr>
        <w:t>використання</w:t>
      </w:r>
    </w:p>
    <w:p w:rsidR="007524A7" w:rsidRDefault="007524A7">
      <w:pPr>
        <w:jc w:val="both"/>
        <w:rPr>
          <w:sz w:val="28"/>
        </w:rPr>
        <w:sectPr w:rsidR="007524A7">
          <w:pgSz w:w="11910" w:h="16840"/>
          <w:pgMar w:top="580" w:right="600" w:bottom="280" w:left="1600" w:header="187" w:footer="0" w:gutter="0"/>
          <w:cols w:space="720"/>
        </w:sectPr>
      </w:pPr>
    </w:p>
    <w:p w:rsidR="007524A7" w:rsidRDefault="00A82FA0">
      <w:pPr>
        <w:pStyle w:val="a3"/>
        <w:spacing w:before="89"/>
        <w:ind w:right="106" w:firstLine="0"/>
      </w:pPr>
      <w:r>
        <w:lastRenderedPageBreak/>
        <w:t>системи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інформаційно-комунікаційних</w:t>
      </w:r>
      <w:r>
        <w:rPr>
          <w:spacing w:val="-1"/>
        </w:rPr>
        <w:t xml:space="preserve"> </w:t>
      </w:r>
      <w:r>
        <w:t>ресурсів.</w:t>
      </w:r>
    </w:p>
    <w:p w:rsidR="007524A7" w:rsidRDefault="00A82FA0">
      <w:pPr>
        <w:pStyle w:val="a3"/>
      </w:pPr>
      <w:r>
        <w:rPr>
          <w:b/>
          <w:i/>
        </w:rPr>
        <w:t>Створення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закладі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освіти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інклюзивного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освітнього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середовища,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універсального дизайну та розумного пристосування </w:t>
      </w:r>
      <w:r>
        <w:t>забезпечує реалізацію</w:t>
      </w:r>
      <w:r>
        <w:rPr>
          <w:spacing w:val="1"/>
        </w:rPr>
        <w:t xml:space="preserve"> </w:t>
      </w:r>
      <w:r>
        <w:t>прав усіх дітей раннього та дошкільного віку на освіту, фізичну, психологічну</w:t>
      </w:r>
      <w:r>
        <w:rPr>
          <w:spacing w:val="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соціальну</w:t>
      </w:r>
      <w:r>
        <w:rPr>
          <w:spacing w:val="-10"/>
        </w:rPr>
        <w:t xml:space="preserve"> </w:t>
      </w:r>
      <w:r>
        <w:t>безпеку,</w:t>
      </w:r>
      <w:r>
        <w:rPr>
          <w:spacing w:val="-9"/>
        </w:rPr>
        <w:t xml:space="preserve"> </w:t>
      </w:r>
      <w:r>
        <w:t>комфортні</w:t>
      </w:r>
      <w:r>
        <w:rPr>
          <w:spacing w:val="-9"/>
        </w:rPr>
        <w:t xml:space="preserve"> </w:t>
      </w:r>
      <w:r>
        <w:t>умови</w:t>
      </w:r>
      <w:r>
        <w:rPr>
          <w:spacing w:val="-10"/>
        </w:rPr>
        <w:t xml:space="preserve"> </w:t>
      </w:r>
      <w:r>
        <w:t>прац</w:t>
      </w:r>
      <w:r>
        <w:t>і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розвитку,</w:t>
      </w:r>
      <w:r>
        <w:rPr>
          <w:spacing w:val="-9"/>
        </w:rPr>
        <w:t xml:space="preserve"> </w:t>
      </w:r>
      <w:r>
        <w:t>виховання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hyperlink r:id="rId8">
        <w:r>
          <w:t>навчання</w:t>
        </w:r>
      </w:hyperlink>
      <w:r>
        <w:rPr>
          <w:spacing w:val="-67"/>
        </w:rPr>
        <w:t xml:space="preserve"> </w:t>
      </w:r>
      <w:r>
        <w:t>дітей. Процедурами, що забезпечують інклюзивне середовище в ЗДО, можуть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ресурсних</w:t>
      </w:r>
      <w:r>
        <w:rPr>
          <w:spacing w:val="1"/>
        </w:rPr>
        <w:t xml:space="preserve"> </w:t>
      </w:r>
      <w:r>
        <w:t>кімнат,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команди</w:t>
      </w:r>
      <w:r>
        <w:rPr>
          <w:spacing w:val="-67"/>
        </w:rPr>
        <w:t xml:space="preserve"> </w:t>
      </w:r>
      <w:r>
        <w:t>психолого-педагогічного супроводу, моніторинг потреб учасників 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для адаптації освітнього</w:t>
      </w:r>
      <w:r>
        <w:rPr>
          <w:spacing w:val="-1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тощо.</w:t>
      </w:r>
    </w:p>
    <w:p w:rsidR="007524A7" w:rsidRDefault="00A82FA0">
      <w:pPr>
        <w:pStyle w:val="a3"/>
        <w:ind w:right="105"/>
      </w:pPr>
      <w:r>
        <w:t>Окрім</w:t>
      </w:r>
      <w:r>
        <w:rPr>
          <w:spacing w:val="1"/>
        </w:rPr>
        <w:t xml:space="preserve"> </w:t>
      </w:r>
      <w:r>
        <w:t>зазна</w:t>
      </w:r>
      <w:r>
        <w:t>чених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процедури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її ефективності.</w:t>
      </w:r>
    </w:p>
    <w:p w:rsidR="007524A7" w:rsidRDefault="007524A7">
      <w:pPr>
        <w:pStyle w:val="a3"/>
        <w:ind w:left="0" w:right="0" w:firstLine="0"/>
        <w:jc w:val="left"/>
      </w:pPr>
    </w:p>
    <w:p w:rsidR="007524A7" w:rsidRDefault="00A82FA0">
      <w:pPr>
        <w:pStyle w:val="Heading1"/>
        <w:ind w:right="582"/>
      </w:pPr>
      <w:r>
        <w:t>Самооцінювання</w:t>
      </w:r>
    </w:p>
    <w:p w:rsidR="007524A7" w:rsidRDefault="007524A7">
      <w:pPr>
        <w:pStyle w:val="a3"/>
        <w:ind w:left="0" w:right="0" w:firstLine="0"/>
        <w:jc w:val="left"/>
        <w:rPr>
          <w:b/>
        </w:rPr>
      </w:pPr>
    </w:p>
    <w:p w:rsidR="007524A7" w:rsidRDefault="00A82FA0">
      <w:pPr>
        <w:pStyle w:val="a3"/>
        <w:ind w:right="105"/>
      </w:pPr>
      <w:r>
        <w:t>Для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оцінювати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рік,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дієвість</w:t>
      </w:r>
      <w:r>
        <w:rPr>
          <w:spacing w:val="-2"/>
        </w:rPr>
        <w:t xml:space="preserve"> </w:t>
      </w:r>
      <w:r>
        <w:t>внутрішньої</w:t>
      </w:r>
      <w:r>
        <w:rPr>
          <w:spacing w:val="-2"/>
        </w:rPr>
        <w:t xml:space="preserve"> </w:t>
      </w:r>
      <w:r>
        <w:t>системи.</w:t>
      </w:r>
    </w:p>
    <w:p w:rsidR="007524A7" w:rsidRDefault="00A82FA0">
      <w:pPr>
        <w:pStyle w:val="a3"/>
        <w:ind w:right="105"/>
      </w:pPr>
      <w:r>
        <w:t>Ретельно продумані показники полегшують моніторинг та оцінювання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ЗДО.</w:t>
      </w:r>
    </w:p>
    <w:p w:rsidR="007524A7" w:rsidRDefault="00A82FA0">
      <w:pPr>
        <w:pStyle w:val="a3"/>
        <w:ind w:right="105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сформованості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внутр</w:t>
      </w:r>
      <w:r>
        <w:t>ішньої</w:t>
      </w:r>
      <w:r>
        <w:rPr>
          <w:spacing w:val="-67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самооцінювання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1"/>
        </w:rPr>
        <w:t xml:space="preserve"> </w:t>
      </w:r>
      <w:r>
        <w:t>процесів.</w:t>
      </w:r>
    </w:p>
    <w:p w:rsidR="007524A7" w:rsidRDefault="00A82FA0">
      <w:pPr>
        <w:pStyle w:val="a3"/>
        <w:ind w:right="106"/>
      </w:pPr>
      <w:r>
        <w:t>Варто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самооцінювання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періодичність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проведення.</w:t>
      </w:r>
    </w:p>
    <w:p w:rsidR="007524A7" w:rsidRDefault="00A82FA0">
      <w:pPr>
        <w:pStyle w:val="a3"/>
        <w:spacing w:before="1"/>
      </w:pPr>
      <w:r>
        <w:t>Рівень якості освітньої та управлінської діяльності доцільно визначати за</w:t>
      </w:r>
      <w:r>
        <w:rPr>
          <w:spacing w:val="-67"/>
        </w:rPr>
        <w:t xml:space="preserve"> </w:t>
      </w:r>
      <w:r>
        <w:t>вимогами</w:t>
      </w:r>
      <w:r>
        <w:rPr>
          <w:spacing w:val="-1"/>
        </w:rPr>
        <w:t xml:space="preserve"> </w:t>
      </w:r>
      <w:r>
        <w:t>/ правилами та</w:t>
      </w:r>
      <w:r>
        <w:rPr>
          <w:spacing w:val="-1"/>
        </w:rPr>
        <w:t xml:space="preserve"> </w:t>
      </w:r>
      <w:r>
        <w:t>напрямами.</w:t>
      </w:r>
    </w:p>
    <w:p w:rsidR="007524A7" w:rsidRDefault="00A82FA0">
      <w:pPr>
        <w:pStyle w:val="a3"/>
        <w:ind w:left="810" w:right="0" w:firstLine="0"/>
      </w:pPr>
      <w:r>
        <w:t>Для</w:t>
      </w:r>
      <w:r>
        <w:rPr>
          <w:spacing w:val="-6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(вимірювання)</w:t>
      </w:r>
      <w:r>
        <w:rPr>
          <w:spacing w:val="-6"/>
        </w:rPr>
        <w:t xml:space="preserve"> </w:t>
      </w:r>
      <w:r>
        <w:t>вимог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слугують: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94"/>
        <w:rPr>
          <w:sz w:val="28"/>
        </w:rPr>
      </w:pPr>
      <w:r>
        <w:rPr>
          <w:sz w:val="28"/>
        </w:rPr>
        <w:t>критерії</w:t>
      </w:r>
      <w:r>
        <w:rPr>
          <w:spacing w:val="-3"/>
          <w:sz w:val="28"/>
        </w:rPr>
        <w:t xml:space="preserve"> </w:t>
      </w:r>
      <w:r>
        <w:rPr>
          <w:sz w:val="28"/>
        </w:rPr>
        <w:t>(підстави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оцінювання);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  <w:tab w:val="left" w:pos="2865"/>
          <w:tab w:val="left" w:pos="4725"/>
          <w:tab w:val="left" w:pos="5535"/>
          <w:tab w:val="left" w:pos="7661"/>
          <w:tab w:val="left" w:pos="8638"/>
        </w:tabs>
        <w:spacing w:before="0"/>
        <w:ind w:left="100" w:right="104" w:firstLine="709"/>
        <w:rPr>
          <w:sz w:val="28"/>
        </w:rPr>
      </w:pPr>
      <w:r>
        <w:rPr>
          <w:sz w:val="28"/>
        </w:rPr>
        <w:t>індикатори</w:t>
      </w:r>
      <w:r>
        <w:rPr>
          <w:sz w:val="28"/>
        </w:rPr>
        <w:tab/>
        <w:t>(показники,</w:t>
      </w:r>
      <w:r>
        <w:rPr>
          <w:sz w:val="28"/>
        </w:rPr>
        <w:tab/>
        <w:t>що</w:t>
      </w:r>
      <w:r>
        <w:rPr>
          <w:sz w:val="28"/>
        </w:rPr>
        <w:tab/>
        <w:t>відображають</w:t>
      </w:r>
      <w:r>
        <w:rPr>
          <w:sz w:val="28"/>
        </w:rPr>
        <w:tab/>
        <w:t>стан</w:t>
      </w:r>
      <w:r>
        <w:rPr>
          <w:sz w:val="28"/>
        </w:rPr>
        <w:tab/>
      </w:r>
      <w:r>
        <w:rPr>
          <w:spacing w:val="-1"/>
          <w:sz w:val="28"/>
        </w:rPr>
        <w:t>об’єктів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спостереження,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якісні або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кількісні характеристики);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  <w:tab w:val="left" w:pos="2190"/>
          <w:tab w:val="left" w:pos="3113"/>
          <w:tab w:val="left" w:pos="4730"/>
          <w:tab w:val="left" w:pos="6343"/>
          <w:tab w:val="left" w:pos="6981"/>
          <w:tab w:val="left" w:pos="8233"/>
          <w:tab w:val="left" w:pos="9349"/>
        </w:tabs>
        <w:ind w:left="100" w:right="104" w:firstLine="709"/>
        <w:rPr>
          <w:sz w:val="28"/>
        </w:rPr>
      </w:pPr>
      <w:r>
        <w:rPr>
          <w:sz w:val="28"/>
        </w:rPr>
        <w:t>методи</w:t>
      </w:r>
      <w:r>
        <w:rPr>
          <w:sz w:val="28"/>
        </w:rPr>
        <w:tab/>
        <w:t>збору</w:t>
      </w:r>
      <w:r>
        <w:rPr>
          <w:sz w:val="28"/>
        </w:rPr>
        <w:tab/>
      </w:r>
      <w:r>
        <w:rPr>
          <w:sz w:val="28"/>
        </w:rPr>
        <w:t>відповідної</w:t>
      </w:r>
      <w:r>
        <w:rPr>
          <w:sz w:val="28"/>
        </w:rPr>
        <w:tab/>
        <w:t>інформації,</w:t>
      </w:r>
      <w:r>
        <w:rPr>
          <w:sz w:val="28"/>
        </w:rPr>
        <w:tab/>
        <w:t>яка</w:t>
      </w:r>
      <w:r>
        <w:rPr>
          <w:sz w:val="28"/>
        </w:rPr>
        <w:tab/>
        <w:t>підлягає</w:t>
      </w:r>
      <w:r>
        <w:rPr>
          <w:sz w:val="28"/>
        </w:rPr>
        <w:tab/>
        <w:t>аналізу</w:t>
      </w:r>
      <w:r>
        <w:rPr>
          <w:sz w:val="28"/>
        </w:rPr>
        <w:tab/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оцінюванню.</w:t>
      </w:r>
    </w:p>
    <w:p w:rsidR="007524A7" w:rsidRDefault="00A82FA0">
      <w:pPr>
        <w:pStyle w:val="a3"/>
        <w:spacing w:before="1"/>
        <w:ind w:right="105"/>
      </w:pPr>
      <w:r>
        <w:t>Рівнями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бути:</w:t>
      </w:r>
      <w:r>
        <w:rPr>
          <w:spacing w:val="-67"/>
        </w:rPr>
        <w:t xml:space="preserve"> </w:t>
      </w:r>
      <w:r>
        <w:t>перший</w:t>
      </w:r>
      <w:r>
        <w:rPr>
          <w:spacing w:val="-5"/>
        </w:rPr>
        <w:t xml:space="preserve"> </w:t>
      </w:r>
      <w:r>
        <w:t>(високий),</w:t>
      </w:r>
      <w:r>
        <w:rPr>
          <w:spacing w:val="-5"/>
        </w:rPr>
        <w:t xml:space="preserve"> </w:t>
      </w:r>
      <w:r>
        <w:t>другий</w:t>
      </w:r>
      <w:r>
        <w:rPr>
          <w:spacing w:val="-4"/>
        </w:rPr>
        <w:t xml:space="preserve"> </w:t>
      </w:r>
      <w:r>
        <w:t>(достатній),</w:t>
      </w:r>
      <w:r>
        <w:rPr>
          <w:spacing w:val="-5"/>
        </w:rPr>
        <w:t xml:space="preserve"> </w:t>
      </w:r>
      <w:r>
        <w:t>третій</w:t>
      </w:r>
      <w:r>
        <w:rPr>
          <w:spacing w:val="-5"/>
        </w:rPr>
        <w:t xml:space="preserve"> </w:t>
      </w:r>
      <w:r>
        <w:t>(вимагає</w:t>
      </w:r>
      <w:r>
        <w:rPr>
          <w:spacing w:val="-5"/>
        </w:rPr>
        <w:t xml:space="preserve"> </w:t>
      </w:r>
      <w:r>
        <w:t>покращення),</w:t>
      </w:r>
      <w:r>
        <w:rPr>
          <w:spacing w:val="-4"/>
        </w:rPr>
        <w:t xml:space="preserve"> </w:t>
      </w:r>
      <w:r>
        <w:t>четвертий</w:t>
      </w:r>
      <w:r>
        <w:rPr>
          <w:spacing w:val="-68"/>
        </w:rPr>
        <w:t xml:space="preserve"> </w:t>
      </w:r>
      <w:r>
        <w:t>(низький)</w:t>
      </w:r>
      <w:r>
        <w:rPr>
          <w:spacing w:val="-2"/>
        </w:rPr>
        <w:t xml:space="preserve"> </w:t>
      </w:r>
      <w:r>
        <w:t>рівні.</w:t>
      </w:r>
    </w:p>
    <w:p w:rsidR="007524A7" w:rsidRDefault="00A82FA0">
      <w:pPr>
        <w:pStyle w:val="a3"/>
        <w:ind w:left="810" w:right="0" w:firstLine="0"/>
      </w:pPr>
      <w:r>
        <w:t>Самооцінювання</w:t>
      </w:r>
      <w:r>
        <w:rPr>
          <w:spacing w:val="-7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здійснюватися</w:t>
      </w:r>
      <w:r>
        <w:rPr>
          <w:spacing w:val="-6"/>
        </w:rPr>
        <w:t xml:space="preserve"> </w:t>
      </w:r>
      <w:r>
        <w:t>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rPr>
          <w:i/>
        </w:rPr>
        <w:t>моделей</w:t>
      </w:r>
      <w:r>
        <w:t>: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0" w:right="104" w:firstLine="709"/>
        <w:jc w:val="both"/>
        <w:rPr>
          <w:sz w:val="28"/>
        </w:rPr>
      </w:pPr>
      <w:r>
        <w:rPr>
          <w:sz w:val="28"/>
        </w:rPr>
        <w:t>щорічне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 планом роботи ЗДО на рік та літній період або ж, у разі потреби, за</w:t>
      </w:r>
      <w:r>
        <w:rPr>
          <w:spacing w:val="-68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Критеріях.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самооцінювання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здій</w:t>
      </w:r>
      <w:r>
        <w:rPr>
          <w:sz w:val="28"/>
        </w:rPr>
        <w:t>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блоковою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ЗДО;</w:t>
      </w:r>
    </w:p>
    <w:p w:rsidR="007524A7" w:rsidRDefault="007524A7">
      <w:pPr>
        <w:jc w:val="both"/>
        <w:rPr>
          <w:sz w:val="28"/>
        </w:rPr>
        <w:sectPr w:rsidR="007524A7">
          <w:pgSz w:w="11910" w:h="16840"/>
          <w:pgMar w:top="580" w:right="600" w:bottom="280" w:left="1600" w:header="187" w:footer="0" w:gutter="0"/>
          <w:cols w:space="720"/>
        </w:sectPr>
      </w:pP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spacing w:before="90"/>
        <w:ind w:left="100" w:right="104" w:firstLine="709"/>
        <w:jc w:val="both"/>
        <w:rPr>
          <w:sz w:val="28"/>
        </w:rPr>
      </w:pPr>
      <w:r>
        <w:rPr>
          <w:sz w:val="28"/>
        </w:rPr>
        <w:lastRenderedPageBreak/>
        <w:t>щорічне</w:t>
      </w:r>
      <w:r>
        <w:rPr>
          <w:spacing w:val="18"/>
          <w:sz w:val="28"/>
        </w:rPr>
        <w:t xml:space="preserve"> </w:t>
      </w:r>
      <w:r>
        <w:rPr>
          <w:sz w:val="28"/>
        </w:rPr>
        <w:t>самооцінювання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певними</w:t>
      </w:r>
      <w:r>
        <w:rPr>
          <w:spacing w:val="21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19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20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також періодичне комплексне самооцінювання перед щорічним звітуванням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ЗДО;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0" w:right="106" w:firstLine="709"/>
        <w:jc w:val="both"/>
        <w:rPr>
          <w:sz w:val="28"/>
        </w:rPr>
      </w:pPr>
      <w:r>
        <w:rPr>
          <w:sz w:val="28"/>
        </w:rPr>
        <w:t>комплексне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 програми розвитку ЗДО, як стратегічного документа (як 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 на</w:t>
      </w:r>
      <w:r>
        <w:rPr>
          <w:spacing w:val="-1"/>
          <w:sz w:val="28"/>
        </w:rPr>
        <w:t xml:space="preserve"> </w:t>
      </w:r>
      <w:r>
        <w:rPr>
          <w:sz w:val="28"/>
        </w:rPr>
        <w:t>3-5 років);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94"/>
        <w:jc w:val="both"/>
        <w:rPr>
          <w:sz w:val="28"/>
        </w:rPr>
      </w:pPr>
      <w:r>
        <w:rPr>
          <w:sz w:val="28"/>
        </w:rPr>
        <w:t>інша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-10"/>
          <w:sz w:val="28"/>
        </w:rPr>
        <w:t xml:space="preserve"> </w:t>
      </w:r>
      <w:r>
        <w:rPr>
          <w:sz w:val="28"/>
        </w:rPr>
        <w:t>визначена</w:t>
      </w:r>
      <w:r>
        <w:rPr>
          <w:spacing w:val="-11"/>
          <w:sz w:val="28"/>
        </w:rPr>
        <w:t xml:space="preserve"> </w:t>
      </w:r>
      <w:r>
        <w:rPr>
          <w:sz w:val="28"/>
        </w:rPr>
        <w:t>ЗДО.</w:t>
      </w:r>
    </w:p>
    <w:p w:rsidR="007524A7" w:rsidRDefault="00A82FA0">
      <w:pPr>
        <w:pStyle w:val="a3"/>
        <w:ind w:right="106"/>
      </w:pPr>
      <w:r>
        <w:t>Комплексне самооцінювання освітніх і управлінських процесів доцільно</w:t>
      </w:r>
      <w:r>
        <w:rPr>
          <w:spacing w:val="-67"/>
        </w:rPr>
        <w:t xml:space="preserve"> </w:t>
      </w:r>
      <w:r>
        <w:t>проводити після визначення всіх компонентів внутрішньої системи та умов їх</w:t>
      </w:r>
      <w:r>
        <w:rPr>
          <w:spacing w:val="1"/>
        </w:rPr>
        <w:t xml:space="preserve"> </w:t>
      </w:r>
      <w:r>
        <w:t>функціонування,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закріплюються</w:t>
      </w:r>
      <w:r>
        <w:rPr>
          <w:spacing w:val="-5"/>
        </w:rPr>
        <w:t xml:space="preserve"> </w:t>
      </w:r>
      <w:r>
        <w:t>Положенням</w:t>
      </w:r>
      <w:r>
        <w:rPr>
          <w:spacing w:val="-6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внутрішню</w:t>
      </w:r>
      <w:r>
        <w:rPr>
          <w:spacing w:val="-6"/>
        </w:rPr>
        <w:t xml:space="preserve"> </w:t>
      </w:r>
      <w:r>
        <w:t>систему.</w:t>
      </w:r>
    </w:p>
    <w:p w:rsidR="007524A7" w:rsidRDefault="00A82FA0">
      <w:pPr>
        <w:pStyle w:val="a3"/>
      </w:pPr>
      <w:r>
        <w:t>Відповідальним за проведення самооцінювання освітніх і 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-8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керівник</w:t>
      </w:r>
      <w:r>
        <w:rPr>
          <w:spacing w:val="-8"/>
        </w:rPr>
        <w:t xml:space="preserve"> </w:t>
      </w:r>
      <w:r>
        <w:t>ЗДО.</w:t>
      </w:r>
      <w:r>
        <w:rPr>
          <w:spacing w:val="-7"/>
        </w:rPr>
        <w:t xml:space="preserve"> </w:t>
      </w:r>
      <w:r>
        <w:t>Можливо</w:t>
      </w:r>
      <w:r>
        <w:rPr>
          <w:spacing w:val="-7"/>
        </w:rPr>
        <w:t xml:space="preserve"> </w:t>
      </w:r>
      <w:r>
        <w:t>створити</w:t>
      </w:r>
      <w:r>
        <w:rPr>
          <w:spacing w:val="-6"/>
        </w:rPr>
        <w:t xml:space="preserve"> </w:t>
      </w:r>
      <w:r>
        <w:t>відповідну</w:t>
      </w:r>
      <w:r>
        <w:rPr>
          <w:spacing w:val="-7"/>
        </w:rPr>
        <w:t xml:space="preserve"> </w:t>
      </w:r>
      <w:r>
        <w:t>робочу</w:t>
      </w:r>
      <w:r>
        <w:rPr>
          <w:spacing w:val="-7"/>
        </w:rPr>
        <w:t xml:space="preserve"> </w:t>
      </w:r>
      <w:r>
        <w:t>групу,</w:t>
      </w:r>
      <w:r>
        <w:rPr>
          <w:spacing w:val="-7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буде</w:t>
      </w:r>
      <w:r>
        <w:rPr>
          <w:spacing w:val="-67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певним</w:t>
      </w:r>
      <w:r>
        <w:rPr>
          <w:spacing w:val="-67"/>
        </w:rPr>
        <w:t xml:space="preserve"> </w:t>
      </w:r>
      <w:r>
        <w:t>напрямом.</w:t>
      </w:r>
    </w:p>
    <w:p w:rsidR="007524A7" w:rsidRDefault="00A82FA0">
      <w:pPr>
        <w:pStyle w:val="a3"/>
      </w:pPr>
      <w:r>
        <w:t>Інформацією, яка підлягає аналізу під час самооцінювання, можуть бути</w:t>
      </w:r>
      <w:r>
        <w:rPr>
          <w:spacing w:val="1"/>
        </w:rPr>
        <w:t xml:space="preserve"> </w:t>
      </w:r>
      <w:r>
        <w:t xml:space="preserve">результати </w:t>
      </w:r>
      <w:r>
        <w:rPr>
          <w:i/>
        </w:rPr>
        <w:t xml:space="preserve">внутрішніх моніторингів </w:t>
      </w:r>
      <w:r>
        <w:t>освітніх і управлінських процесів ЗДО,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rPr>
          <w:i/>
        </w:rPr>
        <w:t>зовнішніх</w:t>
      </w:r>
      <w:r>
        <w:rPr>
          <w:i/>
          <w:spacing w:val="1"/>
        </w:rPr>
        <w:t xml:space="preserve"> </w:t>
      </w:r>
      <w:r>
        <w:rPr>
          <w:i/>
        </w:rPr>
        <w:t>моніторингів</w:t>
      </w:r>
      <w:r>
        <w:t>,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освіти,</w:t>
      </w:r>
      <w:r>
        <w:rPr>
          <w:spacing w:val="-2"/>
        </w:rPr>
        <w:t xml:space="preserve"> </w:t>
      </w:r>
      <w:r>
        <w:t>міжнародними</w:t>
      </w:r>
      <w:r>
        <w:rPr>
          <w:spacing w:val="-2"/>
        </w:rPr>
        <w:t xml:space="preserve"> </w:t>
      </w:r>
      <w:r>
        <w:t>установами,</w:t>
      </w:r>
      <w:r>
        <w:rPr>
          <w:spacing w:val="-2"/>
        </w:rPr>
        <w:t xml:space="preserve"> </w:t>
      </w:r>
      <w:r>
        <w:t>громадськими</w:t>
      </w:r>
      <w:r>
        <w:rPr>
          <w:spacing w:val="-1"/>
        </w:rPr>
        <w:t xml:space="preserve"> </w:t>
      </w:r>
      <w:r>
        <w:t>організаціями</w:t>
      </w:r>
      <w:r>
        <w:rPr>
          <w:spacing w:val="-2"/>
        </w:rPr>
        <w:t xml:space="preserve"> </w:t>
      </w:r>
      <w:r>
        <w:t>тощо.</w:t>
      </w:r>
    </w:p>
    <w:p w:rsidR="007524A7" w:rsidRDefault="00A82FA0">
      <w:pPr>
        <w:pStyle w:val="a3"/>
        <w:ind w:right="106"/>
      </w:pPr>
      <w:r>
        <w:t>Внутрішні</w:t>
      </w:r>
      <w:r>
        <w:rPr>
          <w:spacing w:val="1"/>
        </w:rPr>
        <w:t xml:space="preserve"> </w:t>
      </w:r>
      <w:r>
        <w:t>моніторинги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відстеження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1"/>
        </w:rPr>
        <w:t xml:space="preserve"> </w:t>
      </w:r>
      <w:r>
        <w:t>процесів.</w:t>
      </w:r>
    </w:p>
    <w:p w:rsidR="007524A7" w:rsidRDefault="00A82FA0">
      <w:pPr>
        <w:pStyle w:val="a3"/>
      </w:pPr>
      <w:r>
        <w:t>Механізм підготовки та проведення моніторингу визначається Порядком</w:t>
      </w:r>
      <w:r>
        <w:rPr>
          <w:spacing w:val="-67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-67"/>
        </w:rPr>
        <w:t xml:space="preserve"> </w:t>
      </w:r>
      <w:r>
        <w:t>освіти і науки України від 16.01.2020 № 54, зареєстрованим в Міністерстві</w:t>
      </w:r>
      <w:r>
        <w:rPr>
          <w:spacing w:val="1"/>
        </w:rPr>
        <w:t xml:space="preserve"> </w:t>
      </w:r>
      <w:r>
        <w:t>юстиц</w:t>
      </w:r>
      <w:r>
        <w:t>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лютого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154/34437</w:t>
      </w:r>
      <w:r>
        <w:rPr>
          <w:vertAlign w:val="superscript"/>
        </w:rPr>
        <w:t>1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моніторингу обов’язковими є розроблення його програми та оприлюднення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вебсайті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вебсайті</w:t>
      </w:r>
      <w:r>
        <w:rPr>
          <w:spacing w:val="1"/>
        </w:rPr>
        <w:t xml:space="preserve"> </w:t>
      </w:r>
      <w:r>
        <w:t>засновника).</w:t>
      </w:r>
    </w:p>
    <w:p w:rsidR="007524A7" w:rsidRDefault="00A82FA0">
      <w:pPr>
        <w:pStyle w:val="Heading2"/>
        <w:ind w:left="810"/>
        <w:jc w:val="both"/>
      </w:pPr>
      <w:r>
        <w:t>Для</w:t>
      </w:r>
      <w:r>
        <w:rPr>
          <w:spacing w:val="-13"/>
        </w:rPr>
        <w:t xml:space="preserve"> </w:t>
      </w:r>
      <w:r>
        <w:t>організації</w:t>
      </w:r>
      <w:r>
        <w:rPr>
          <w:spacing w:val="-13"/>
        </w:rPr>
        <w:t xml:space="preserve"> </w:t>
      </w:r>
      <w:r>
        <w:t>самооцінювання</w:t>
      </w:r>
      <w:r>
        <w:rPr>
          <w:spacing w:val="-12"/>
        </w:rPr>
        <w:t xml:space="preserve"> </w:t>
      </w:r>
      <w:r>
        <w:t>рекомендується</w:t>
      </w:r>
      <w:r>
        <w:rPr>
          <w:spacing w:val="-13"/>
        </w:rPr>
        <w:t xml:space="preserve"> </w:t>
      </w:r>
      <w:r>
        <w:t>передбачити: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  <w:tab w:val="left" w:pos="1829"/>
          <w:tab w:val="left" w:pos="2342"/>
          <w:tab w:val="left" w:pos="3335"/>
          <w:tab w:val="left" w:pos="4960"/>
          <w:tab w:val="left" w:pos="6442"/>
          <w:tab w:val="left" w:pos="7077"/>
          <w:tab w:val="left" w:pos="7731"/>
        </w:tabs>
        <w:ind w:left="100" w:right="106" w:firstLine="709"/>
        <w:rPr>
          <w:sz w:val="28"/>
        </w:rPr>
      </w:pPr>
      <w:r>
        <w:rPr>
          <w:sz w:val="28"/>
        </w:rPr>
        <w:t>збір</w:t>
      </w:r>
      <w:r>
        <w:rPr>
          <w:sz w:val="28"/>
        </w:rPr>
        <w:tab/>
        <w:t>та</w:t>
      </w:r>
      <w:r>
        <w:rPr>
          <w:sz w:val="28"/>
        </w:rPr>
        <w:tab/>
        <w:t>аналіз</w:t>
      </w:r>
      <w:r>
        <w:rPr>
          <w:sz w:val="28"/>
        </w:rPr>
        <w:tab/>
        <w:t>інформації,</w:t>
      </w:r>
      <w:r>
        <w:rPr>
          <w:sz w:val="28"/>
        </w:rPr>
        <w:tab/>
        <w:t>отриманої</w:t>
      </w:r>
      <w:r>
        <w:rPr>
          <w:sz w:val="28"/>
        </w:rPr>
        <w:tab/>
        <w:t>під</w:t>
      </w:r>
      <w:r>
        <w:rPr>
          <w:sz w:val="28"/>
        </w:rPr>
        <w:tab/>
        <w:t>час</w:t>
      </w:r>
      <w:r>
        <w:rPr>
          <w:sz w:val="28"/>
        </w:rPr>
        <w:tab/>
      </w:r>
      <w:r>
        <w:rPr>
          <w:spacing w:val="-1"/>
          <w:sz w:val="28"/>
        </w:rPr>
        <w:t>спостереження,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документації;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0" w:right="106" w:firstLine="709"/>
        <w:rPr>
          <w:sz w:val="28"/>
        </w:rPr>
      </w:pPr>
      <w:r>
        <w:rPr>
          <w:sz w:val="28"/>
        </w:rPr>
        <w:t>узагальнення</w:t>
      </w:r>
      <w:r>
        <w:rPr>
          <w:spacing w:val="18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8"/>
          <w:sz w:val="28"/>
        </w:rPr>
        <w:t xml:space="preserve"> </w:t>
      </w:r>
      <w:r>
        <w:rPr>
          <w:sz w:val="28"/>
        </w:rPr>
        <w:t>самооцінювання</w:t>
      </w:r>
      <w:r>
        <w:rPr>
          <w:spacing w:val="19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2"/>
          <w:sz w:val="28"/>
        </w:rPr>
        <w:t xml:space="preserve"> </w:t>
      </w:r>
      <w:r>
        <w:rPr>
          <w:sz w:val="28"/>
        </w:rPr>
        <w:t>ЗДО;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0" w:right="105" w:firstLine="709"/>
        <w:rPr>
          <w:sz w:val="28"/>
        </w:rPr>
      </w:pPr>
      <w:r>
        <w:rPr>
          <w:sz w:val="28"/>
        </w:rPr>
        <w:t>обговорення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оприлюднення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27"/>
          <w:sz w:val="28"/>
        </w:rPr>
        <w:t xml:space="preserve"> </w:t>
      </w:r>
      <w:r>
        <w:rPr>
          <w:sz w:val="28"/>
        </w:rPr>
        <w:t>самооцінюван</w:t>
      </w:r>
      <w:r>
        <w:rPr>
          <w:sz w:val="28"/>
        </w:rPr>
        <w:t>ня</w:t>
      </w:r>
      <w:r>
        <w:rPr>
          <w:spacing w:val="27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28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1"/>
          <w:sz w:val="28"/>
        </w:rPr>
        <w:t xml:space="preserve"> </w:t>
      </w:r>
      <w:r>
        <w:rPr>
          <w:sz w:val="28"/>
        </w:rPr>
        <w:t>ЗДО.</w:t>
      </w:r>
    </w:p>
    <w:p w:rsidR="007524A7" w:rsidRDefault="007524A7">
      <w:pPr>
        <w:pStyle w:val="a3"/>
        <w:ind w:left="0" w:right="0" w:firstLine="0"/>
        <w:jc w:val="left"/>
      </w:pPr>
    </w:p>
    <w:p w:rsidR="007524A7" w:rsidRDefault="00A82FA0">
      <w:pPr>
        <w:pStyle w:val="Heading1"/>
        <w:ind w:right="581"/>
      </w:pPr>
      <w:r>
        <w:t>Збір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інформації,</w:t>
      </w:r>
      <w:r>
        <w:rPr>
          <w:spacing w:val="-2"/>
        </w:rPr>
        <w:t xml:space="preserve"> </w:t>
      </w:r>
      <w:r>
        <w:t>отриманої</w:t>
      </w:r>
    </w:p>
    <w:p w:rsidR="007524A7" w:rsidRDefault="00A82FA0">
      <w:pPr>
        <w:ind w:left="1283" w:right="582"/>
        <w:jc w:val="center"/>
        <w:rPr>
          <w:b/>
          <w:sz w:val="28"/>
        </w:rPr>
      </w:pPr>
      <w:r>
        <w:rPr>
          <w:b/>
          <w:sz w:val="28"/>
        </w:rPr>
        <w:t>під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опитування,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спостереження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документації</w:t>
      </w:r>
    </w:p>
    <w:p w:rsidR="007524A7" w:rsidRDefault="007524A7">
      <w:pPr>
        <w:pStyle w:val="a3"/>
        <w:ind w:left="0" w:right="0" w:firstLine="0"/>
        <w:jc w:val="left"/>
        <w:rPr>
          <w:b/>
        </w:rPr>
      </w:pPr>
    </w:p>
    <w:p w:rsidR="007524A7" w:rsidRDefault="00A82FA0">
      <w:pPr>
        <w:tabs>
          <w:tab w:val="left" w:pos="1667"/>
          <w:tab w:val="left" w:pos="3442"/>
          <w:tab w:val="left" w:pos="5816"/>
          <w:tab w:val="left" w:pos="7314"/>
          <w:tab w:val="left" w:pos="8952"/>
        </w:tabs>
        <w:spacing w:before="1"/>
        <w:ind w:left="100" w:right="106" w:firstLine="709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проведення</w:t>
      </w:r>
      <w:r>
        <w:rPr>
          <w:sz w:val="28"/>
        </w:rPr>
        <w:tab/>
        <w:t>самооцінювання</w:t>
      </w:r>
      <w:r>
        <w:rPr>
          <w:sz w:val="28"/>
        </w:rPr>
        <w:tab/>
        <w:t>освітньої</w:t>
      </w:r>
      <w:r>
        <w:rPr>
          <w:sz w:val="28"/>
        </w:rPr>
        <w:tab/>
        <w:t>діяльності</w:t>
      </w:r>
      <w:r>
        <w:rPr>
          <w:sz w:val="28"/>
        </w:rPr>
        <w:tab/>
      </w:r>
      <w:r>
        <w:rPr>
          <w:spacing w:val="-3"/>
          <w:sz w:val="28"/>
        </w:rPr>
        <w:t>варто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збору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інформації</w:t>
      </w:r>
      <w:r>
        <w:rPr>
          <w:sz w:val="28"/>
        </w:rPr>
        <w:t>: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spacing w:before="0"/>
        <w:ind w:left="100" w:right="104" w:firstLine="709"/>
        <w:rPr>
          <w:sz w:val="28"/>
        </w:rPr>
      </w:pPr>
      <w:r>
        <w:rPr>
          <w:sz w:val="28"/>
        </w:rPr>
        <w:t>опитування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3"/>
          <w:sz w:val="28"/>
        </w:rPr>
        <w:t xml:space="preserve"> </w:t>
      </w:r>
      <w:r>
        <w:rPr>
          <w:sz w:val="28"/>
        </w:rPr>
        <w:t>(анкетування,</w:t>
      </w:r>
      <w:r>
        <w:rPr>
          <w:spacing w:val="3"/>
          <w:sz w:val="28"/>
        </w:rPr>
        <w:t xml:space="preserve"> </w:t>
      </w:r>
      <w:r>
        <w:rPr>
          <w:sz w:val="28"/>
        </w:rPr>
        <w:t>індивідуальне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інтерв’ю,</w:t>
      </w:r>
      <w:r>
        <w:rPr>
          <w:spacing w:val="-1"/>
          <w:sz w:val="28"/>
        </w:rPr>
        <w:t xml:space="preserve"> </w:t>
      </w:r>
      <w:r>
        <w:rPr>
          <w:sz w:val="28"/>
        </w:rPr>
        <w:t>фокус-групове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дослідження);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  <w:tab w:val="left" w:pos="3432"/>
          <w:tab w:val="left" w:pos="4303"/>
          <w:tab w:val="left" w:pos="5853"/>
          <w:tab w:val="left" w:pos="8059"/>
        </w:tabs>
        <w:ind w:left="100" w:right="104" w:firstLine="709"/>
        <w:rPr>
          <w:sz w:val="28"/>
        </w:rPr>
      </w:pPr>
      <w:r>
        <w:rPr>
          <w:sz w:val="28"/>
        </w:rPr>
        <w:t>спостереження</w:t>
      </w:r>
      <w:r>
        <w:rPr>
          <w:sz w:val="28"/>
        </w:rPr>
        <w:tab/>
        <w:t>(за</w:t>
      </w:r>
      <w:r>
        <w:rPr>
          <w:sz w:val="28"/>
        </w:rPr>
        <w:tab/>
        <w:t>освітнім</w:t>
      </w:r>
      <w:r>
        <w:rPr>
          <w:sz w:val="28"/>
        </w:rPr>
        <w:tab/>
        <w:t>середовищем,</w:t>
      </w:r>
      <w:r>
        <w:rPr>
          <w:sz w:val="28"/>
        </w:rPr>
        <w:tab/>
        <w:t>організацією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життєдіяльності,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занять);</w:t>
      </w:r>
    </w:p>
    <w:p w:rsidR="007524A7" w:rsidRDefault="007524A7">
      <w:pPr>
        <w:pStyle w:val="a3"/>
        <w:ind w:left="0" w:right="0" w:firstLine="0"/>
        <w:jc w:val="left"/>
        <w:rPr>
          <w:sz w:val="10"/>
        </w:rPr>
      </w:pPr>
      <w:r w:rsidRPr="007524A7">
        <w:pict>
          <v:shape id="_x0000_s2050" style="position:absolute;margin-left:85.05pt;margin-top:8.05pt;width:2in;height:.1pt;z-index:-251658752;mso-wrap-distance-left:0;mso-wrap-distance-right:0;mso-position-horizontal-relative:page" coordorigin="1701,161" coordsize="2880,0" path="m1701,161r2880,e" filled="f" strokeweight=".65pt">
            <v:path arrowok="t"/>
            <w10:wrap type="topAndBottom" anchorx="page"/>
          </v:shape>
        </w:pict>
      </w:r>
    </w:p>
    <w:p w:rsidR="007524A7" w:rsidRDefault="00A82FA0">
      <w:pPr>
        <w:spacing w:before="72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Наказ</w:t>
      </w:r>
      <w:r>
        <w:rPr>
          <w:spacing w:val="-6"/>
          <w:sz w:val="20"/>
        </w:rPr>
        <w:t xml:space="preserve"> </w:t>
      </w:r>
      <w:r>
        <w:rPr>
          <w:sz w:val="20"/>
        </w:rPr>
        <w:t>доступний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посиланням:</w:t>
      </w:r>
      <w:r>
        <w:rPr>
          <w:spacing w:val="-7"/>
          <w:sz w:val="20"/>
        </w:rPr>
        <w:t xml:space="preserve"> </w:t>
      </w:r>
      <w:hyperlink r:id="rId9" w:anchor="Text">
        <w:r>
          <w:rPr>
            <w:color w:val="0000FF"/>
            <w:sz w:val="20"/>
            <w:u w:val="single" w:color="0000FF"/>
          </w:rPr>
          <w:t>https://zakon.rada.gov.ua/laws/show/z0154</w:t>
        </w:r>
      </w:hyperlink>
      <w:hyperlink r:id="rId10" w:anchor="Text">
        <w:r>
          <w:rPr>
            <w:color w:val="0000FF"/>
            <w:sz w:val="20"/>
            <w:u w:val="single" w:color="0000FF"/>
          </w:rPr>
          <w:t>-</w:t>
        </w:r>
      </w:hyperlink>
      <w:hyperlink r:id="rId11" w:anchor="Text">
        <w:r>
          <w:rPr>
            <w:color w:val="0000FF"/>
            <w:sz w:val="20"/>
            <w:u w:val="single" w:color="0000FF"/>
          </w:rPr>
          <w:t>20#Text</w:t>
        </w:r>
      </w:hyperlink>
    </w:p>
    <w:p w:rsidR="007524A7" w:rsidRDefault="007524A7">
      <w:pPr>
        <w:rPr>
          <w:sz w:val="20"/>
        </w:rPr>
        <w:sectPr w:rsidR="007524A7">
          <w:pgSz w:w="11910" w:h="16840"/>
          <w:pgMar w:top="580" w:right="600" w:bottom="280" w:left="1600" w:header="187" w:footer="0" w:gutter="0"/>
          <w:cols w:space="720"/>
        </w:sectPr>
      </w:pP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spacing w:before="90"/>
        <w:ind w:left="1094"/>
        <w:jc w:val="both"/>
        <w:rPr>
          <w:sz w:val="28"/>
        </w:rPr>
      </w:pPr>
      <w:r>
        <w:rPr>
          <w:sz w:val="28"/>
        </w:rPr>
        <w:lastRenderedPageBreak/>
        <w:t>вивчення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13"/>
          <w:sz w:val="28"/>
        </w:rPr>
        <w:t xml:space="preserve"> </w:t>
      </w:r>
      <w:r>
        <w:rPr>
          <w:sz w:val="28"/>
        </w:rPr>
        <w:t>ЗДО.</w:t>
      </w:r>
    </w:p>
    <w:p w:rsidR="007524A7" w:rsidRDefault="00A82FA0">
      <w:pPr>
        <w:pStyle w:val="a3"/>
        <w:ind w:right="106"/>
      </w:pPr>
      <w:r>
        <w:t>Вибір методу має забезпечити отримання релевантної 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всебічного вивчення та об’єктивного самооцінювання освітніх і управлінських</w:t>
      </w:r>
      <w:r>
        <w:rPr>
          <w:spacing w:val="-67"/>
        </w:rPr>
        <w:t xml:space="preserve"> </w:t>
      </w:r>
      <w:r>
        <w:t>процесів</w:t>
      </w:r>
      <w:r>
        <w:rPr>
          <w:spacing w:val="-2"/>
        </w:rPr>
        <w:t xml:space="preserve"> </w:t>
      </w:r>
      <w:r>
        <w:t>ЗДО.</w:t>
      </w:r>
    </w:p>
    <w:p w:rsidR="007524A7" w:rsidRDefault="00A82FA0">
      <w:pPr>
        <w:pStyle w:val="a3"/>
        <w:ind w:right="105"/>
      </w:pPr>
      <w:r>
        <w:t>Окремі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опиту</w:t>
      </w:r>
      <w:r>
        <w:t>вання,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використанням</w:t>
      </w:r>
      <w:r>
        <w:rPr>
          <w:spacing w:val="-2"/>
        </w:rPr>
        <w:t xml:space="preserve"> </w:t>
      </w:r>
      <w:r>
        <w:t>цифрових</w:t>
      </w:r>
      <w:r>
        <w:rPr>
          <w:spacing w:val="-1"/>
        </w:rPr>
        <w:t xml:space="preserve"> </w:t>
      </w:r>
      <w:r>
        <w:t>технологій.</w:t>
      </w:r>
    </w:p>
    <w:p w:rsidR="007524A7" w:rsidRDefault="00A82FA0">
      <w:pPr>
        <w:pStyle w:val="a3"/>
      </w:pPr>
      <w:r>
        <w:t>Кожен</w:t>
      </w:r>
      <w:r>
        <w:rPr>
          <w:spacing w:val="-5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збору</w:t>
      </w:r>
      <w:r>
        <w:rPr>
          <w:spacing w:val="-4"/>
        </w:rPr>
        <w:t xml:space="preserve"> </w:t>
      </w:r>
      <w:r>
        <w:t>інформації</w:t>
      </w:r>
      <w:r>
        <w:rPr>
          <w:spacing w:val="-4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застосування</w:t>
      </w:r>
      <w:r>
        <w:rPr>
          <w:spacing w:val="-4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оброблення</w:t>
      </w:r>
      <w:r>
        <w:rPr>
          <w:spacing w:val="-1"/>
        </w:rPr>
        <w:t xml:space="preserve"> </w:t>
      </w:r>
      <w:r>
        <w:t>результатів.</w:t>
      </w:r>
    </w:p>
    <w:p w:rsidR="007524A7" w:rsidRDefault="00A82FA0">
      <w:pPr>
        <w:pStyle w:val="a3"/>
        <w:ind w:left="810" w:right="0" w:firstLine="0"/>
      </w:pPr>
      <w:r>
        <w:rPr>
          <w:b/>
          <w:i/>
        </w:rPr>
        <w:t>Опитування</w:t>
      </w:r>
      <w:r>
        <w:rPr>
          <w:b/>
          <w:i/>
          <w:spacing w:val="-10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бути</w:t>
      </w:r>
      <w:r>
        <w:rPr>
          <w:spacing w:val="-9"/>
        </w:rPr>
        <w:t xml:space="preserve"> </w:t>
      </w:r>
      <w:r>
        <w:t>письмовим</w:t>
      </w:r>
      <w:r>
        <w:rPr>
          <w:spacing w:val="-9"/>
        </w:rPr>
        <w:t xml:space="preserve"> </w:t>
      </w:r>
      <w:r>
        <w:t>(анкетування)</w:t>
      </w:r>
      <w:r>
        <w:rPr>
          <w:spacing w:val="-10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усним</w:t>
      </w:r>
      <w:r>
        <w:rPr>
          <w:spacing w:val="-10"/>
        </w:rPr>
        <w:t xml:space="preserve"> </w:t>
      </w:r>
      <w:r>
        <w:t>(інтерв’ю).</w:t>
      </w:r>
    </w:p>
    <w:p w:rsidR="007524A7" w:rsidRDefault="00A82FA0">
      <w:pPr>
        <w:pStyle w:val="a3"/>
      </w:pPr>
      <w:r>
        <w:rPr>
          <w:b/>
          <w:i/>
        </w:rPr>
        <w:t xml:space="preserve">Анкетування </w:t>
      </w:r>
      <w:r>
        <w:t>дозволяє отримати інформацію про ставлення 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ЗДО.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анкетування</w:t>
      </w:r>
      <w:r>
        <w:rPr>
          <w:spacing w:val="-67"/>
        </w:rPr>
        <w:t xml:space="preserve"> </w:t>
      </w:r>
      <w:r>
        <w:t>можуть використовуватися анкети для працівників, медичних та педагогічних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-1"/>
        </w:rPr>
        <w:t xml:space="preserve"> </w:t>
      </w:r>
      <w:r>
        <w:t>батьків.</w:t>
      </w:r>
    </w:p>
    <w:p w:rsidR="007524A7" w:rsidRDefault="00A82FA0">
      <w:pPr>
        <w:pStyle w:val="a3"/>
        <w:ind w:right="106"/>
      </w:pPr>
      <w:r>
        <w:t>Анкетування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фор</w:t>
      </w:r>
      <w:r>
        <w:t>ми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анкети.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проведення анкетування онлайн доцільно використовувати цифрові ресурси,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дозволяють</w:t>
      </w:r>
      <w:r>
        <w:rPr>
          <w:spacing w:val="-1"/>
        </w:rPr>
        <w:t xml:space="preserve"> </w:t>
      </w:r>
      <w:r>
        <w:t>автоматизоване</w:t>
      </w:r>
      <w:r>
        <w:rPr>
          <w:spacing w:val="-3"/>
        </w:rPr>
        <w:t xml:space="preserve"> </w:t>
      </w:r>
      <w:r>
        <w:t>оброблення</w:t>
      </w:r>
      <w:r>
        <w:rPr>
          <w:spacing w:val="-1"/>
        </w:rPr>
        <w:t xml:space="preserve"> </w:t>
      </w:r>
      <w:r>
        <w:t>відповідей.</w:t>
      </w:r>
    </w:p>
    <w:p w:rsidR="007524A7" w:rsidRDefault="00A82FA0">
      <w:pPr>
        <w:pStyle w:val="a3"/>
        <w:ind w:right="106"/>
      </w:pPr>
      <w:r>
        <w:t>Анкети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закритого,</w:t>
      </w:r>
      <w:r>
        <w:rPr>
          <w:spacing w:val="1"/>
        </w:rPr>
        <w:t xml:space="preserve"> </w:t>
      </w:r>
      <w:r>
        <w:t>відкритого,</w:t>
      </w:r>
      <w:r>
        <w:rPr>
          <w:spacing w:val="1"/>
        </w:rPr>
        <w:t xml:space="preserve"> </w:t>
      </w:r>
      <w:r>
        <w:t>напівзакритого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комбінованими.</w:t>
      </w:r>
    </w:p>
    <w:p w:rsidR="007524A7" w:rsidRDefault="00A82FA0">
      <w:pPr>
        <w:pStyle w:val="a3"/>
        <w:ind w:right="105"/>
      </w:pPr>
      <w:r>
        <w:t>Використання</w:t>
      </w:r>
      <w:r>
        <w:rPr>
          <w:spacing w:val="1"/>
        </w:rPr>
        <w:t xml:space="preserve"> </w:t>
      </w:r>
      <w:r>
        <w:t>анкети</w:t>
      </w:r>
      <w:r>
        <w:rPr>
          <w:spacing w:val="1"/>
        </w:rPr>
        <w:t xml:space="preserve"> </w:t>
      </w:r>
      <w:r>
        <w:t>закритого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полегшує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узагальнення результатів, проте обмежують відповіді респондентів певними</w:t>
      </w:r>
      <w:r>
        <w:rPr>
          <w:spacing w:val="1"/>
        </w:rPr>
        <w:t xml:space="preserve"> </w:t>
      </w:r>
      <w:r>
        <w:t>рамками.</w:t>
      </w:r>
    </w:p>
    <w:p w:rsidR="007524A7" w:rsidRDefault="00A82FA0">
      <w:pPr>
        <w:pStyle w:val="a3"/>
      </w:pPr>
      <w:r>
        <w:t>Якщо мета дослідження полягає у тому, щоб отримати оцінку освітніх та</w:t>
      </w:r>
      <w:r>
        <w:rPr>
          <w:spacing w:val="-67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учасниками,</w:t>
      </w:r>
      <w:r>
        <w:rPr>
          <w:spacing w:val="1"/>
        </w:rPr>
        <w:t xml:space="preserve"> </w:t>
      </w:r>
      <w:r>
        <w:t>зворотній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ефекти</w:t>
      </w:r>
      <w:r>
        <w:t>вності</w:t>
      </w:r>
      <w:r>
        <w:rPr>
          <w:spacing w:val="1"/>
        </w:rPr>
        <w:t xml:space="preserve"> </w:t>
      </w:r>
      <w:r>
        <w:t>певної політики, рекомендовано опитати якомога більше учасників 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анкети</w:t>
      </w:r>
      <w:r>
        <w:rPr>
          <w:spacing w:val="-2"/>
        </w:rPr>
        <w:t xml:space="preserve"> </w:t>
      </w:r>
      <w:r>
        <w:t>закритого</w:t>
      </w:r>
      <w:r>
        <w:rPr>
          <w:spacing w:val="-2"/>
        </w:rPr>
        <w:t xml:space="preserve"> </w:t>
      </w:r>
      <w:r>
        <w:t>типу.</w:t>
      </w:r>
    </w:p>
    <w:p w:rsidR="007524A7" w:rsidRDefault="00A82FA0">
      <w:pPr>
        <w:pStyle w:val="a3"/>
        <w:ind w:right="106"/>
      </w:pPr>
      <w:r>
        <w:t>Якщо мета дослідження полягає в більш</w:t>
      </w:r>
      <w:r>
        <w:rPr>
          <w:spacing w:val="1"/>
        </w:rPr>
        <w:t xml:space="preserve"> </w:t>
      </w:r>
      <w:r>
        <w:t>глибокому аналізі</w:t>
      </w:r>
      <w:r>
        <w:rPr>
          <w:spacing w:val="1"/>
        </w:rPr>
        <w:t xml:space="preserve"> </w:t>
      </w:r>
      <w:r>
        <w:t>ставлень,</w:t>
      </w:r>
      <w:r>
        <w:rPr>
          <w:spacing w:val="1"/>
        </w:rPr>
        <w:t xml:space="preserve"> </w:t>
      </w:r>
      <w:r>
        <w:t>позицій та настроїв учасників освітнього процесу, узагальн</w:t>
      </w:r>
      <w:r>
        <w:t>енні їхніх ідей або</w:t>
      </w:r>
      <w:r>
        <w:rPr>
          <w:spacing w:val="1"/>
        </w:rPr>
        <w:t xml:space="preserve"> </w:t>
      </w:r>
      <w:r>
        <w:t>пропозицій,</w:t>
      </w:r>
      <w:r>
        <w:rPr>
          <w:spacing w:val="-1"/>
        </w:rPr>
        <w:t xml:space="preserve"> </w:t>
      </w:r>
      <w:r>
        <w:t>доцільно</w:t>
      </w:r>
      <w:r>
        <w:rPr>
          <w:spacing w:val="-1"/>
        </w:rPr>
        <w:t xml:space="preserve"> </w:t>
      </w:r>
      <w:r>
        <w:t>застосовувати</w:t>
      </w:r>
      <w:r>
        <w:rPr>
          <w:spacing w:val="-1"/>
        </w:rPr>
        <w:t xml:space="preserve"> </w:t>
      </w:r>
      <w:r>
        <w:t>відкриті</w:t>
      </w:r>
      <w:r>
        <w:rPr>
          <w:spacing w:val="-1"/>
        </w:rPr>
        <w:t xml:space="preserve"> </w:t>
      </w:r>
      <w:r>
        <w:t>анкети.</w:t>
      </w:r>
    </w:p>
    <w:p w:rsidR="007524A7" w:rsidRDefault="00A82FA0">
      <w:pPr>
        <w:pStyle w:val="a3"/>
        <w:spacing w:before="1"/>
        <w:ind w:right="106"/>
      </w:pPr>
      <w:r>
        <w:t>Комбіновані</w:t>
      </w:r>
      <w:r>
        <w:rPr>
          <w:spacing w:val="1"/>
        </w:rPr>
        <w:t xml:space="preserve"> </w:t>
      </w:r>
      <w:r>
        <w:t>анкети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поєднати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потребують</w:t>
      </w:r>
      <w:r>
        <w:rPr>
          <w:spacing w:val="-6"/>
        </w:rPr>
        <w:t xml:space="preserve"> </w:t>
      </w:r>
      <w:r>
        <w:t>кількісного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якісного</w:t>
      </w:r>
      <w:r>
        <w:rPr>
          <w:spacing w:val="-5"/>
        </w:rPr>
        <w:t xml:space="preserve"> </w:t>
      </w:r>
      <w:r>
        <w:t>аналізу,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опитувальнику.</w:t>
      </w:r>
    </w:p>
    <w:p w:rsidR="007524A7" w:rsidRDefault="00A82FA0">
      <w:pPr>
        <w:pStyle w:val="a3"/>
      </w:pPr>
      <w:r>
        <w:rPr>
          <w:b/>
          <w:i/>
        </w:rPr>
        <w:t>Індивідуальне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інтерв’ю</w:t>
      </w:r>
      <w:r>
        <w:rPr>
          <w:b/>
          <w:i/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конкретизовану</w:t>
      </w:r>
      <w:r>
        <w:rPr>
          <w:spacing w:val="1"/>
        </w:rPr>
        <w:t xml:space="preserve"> </w:t>
      </w:r>
      <w:r>
        <w:t>інформацію про ставлення особи до проблеми та/або явища в закладі освіти.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інтерв’ю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структурованим,</w:t>
      </w:r>
      <w:r>
        <w:rPr>
          <w:spacing w:val="1"/>
        </w:rPr>
        <w:t xml:space="preserve"> </w:t>
      </w:r>
      <w:r>
        <w:t>неструктурованим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напівструктурованим.</w:t>
      </w:r>
    </w:p>
    <w:p w:rsidR="007524A7" w:rsidRDefault="00A82FA0">
      <w:pPr>
        <w:pStyle w:val="a3"/>
      </w:pPr>
      <w:r>
        <w:t>Неструктуроване</w:t>
      </w:r>
      <w:r>
        <w:rPr>
          <w:spacing w:val="1"/>
        </w:rPr>
        <w:t xml:space="preserve"> </w:t>
      </w:r>
      <w:r>
        <w:t>інтерв’ю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 пита</w:t>
      </w:r>
      <w:r>
        <w:t>нь, які потребують розгорнутої відповіді (наприклад, «Розкажіть,</w:t>
      </w:r>
      <w:r>
        <w:rPr>
          <w:spacing w:val="1"/>
        </w:rPr>
        <w:t xml:space="preserve"> </w:t>
      </w:r>
      <w:r>
        <w:t>будь ласка, що вам допомагає організувати роботу з дітьми на день?»). Такий</w:t>
      </w:r>
      <w:r>
        <w:rPr>
          <w:spacing w:val="1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інтерв’ю</w:t>
      </w:r>
      <w:r>
        <w:rPr>
          <w:spacing w:val="-7"/>
        </w:rPr>
        <w:t xml:space="preserve"> </w:t>
      </w:r>
      <w:r>
        <w:t>застосовується,</w:t>
      </w:r>
      <w:r>
        <w:rPr>
          <w:spacing w:val="-7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необхідно</w:t>
      </w:r>
      <w:r>
        <w:rPr>
          <w:spacing w:val="-8"/>
        </w:rPr>
        <w:t xml:space="preserve"> </w:t>
      </w:r>
      <w:r>
        <w:t>детально</w:t>
      </w:r>
      <w:r>
        <w:rPr>
          <w:spacing w:val="-6"/>
        </w:rPr>
        <w:t xml:space="preserve"> </w:t>
      </w:r>
      <w:r>
        <w:t>вивчити</w:t>
      </w:r>
      <w:r>
        <w:rPr>
          <w:spacing w:val="-7"/>
        </w:rPr>
        <w:t xml:space="preserve"> </w:t>
      </w:r>
      <w:r>
        <w:t>досвід</w:t>
      </w:r>
      <w:r>
        <w:rPr>
          <w:spacing w:val="-7"/>
        </w:rPr>
        <w:t xml:space="preserve"> </w:t>
      </w:r>
      <w:r>
        <w:t>кожного</w:t>
      </w:r>
      <w:r>
        <w:rPr>
          <w:spacing w:val="-67"/>
        </w:rPr>
        <w:t xml:space="preserve"> </w:t>
      </w:r>
      <w:r>
        <w:t>респондента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протокольну</w:t>
      </w:r>
      <w:r>
        <w:rPr>
          <w:spacing w:val="1"/>
        </w:rPr>
        <w:t xml:space="preserve"> </w:t>
      </w:r>
      <w:r>
        <w:t>фіксацію</w:t>
      </w:r>
      <w:r>
        <w:rPr>
          <w:spacing w:val="1"/>
        </w:rPr>
        <w:t xml:space="preserve"> </w:t>
      </w:r>
      <w:r>
        <w:t>відповідей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71"/>
        </w:rPr>
        <w:t xml:space="preserve"> </w:t>
      </w:r>
      <w:r>
        <w:t>одержаної</w:t>
      </w:r>
      <w:r>
        <w:rPr>
          <w:spacing w:val="1"/>
        </w:rPr>
        <w:t xml:space="preserve"> </w:t>
      </w:r>
      <w:r>
        <w:t>інформації.</w:t>
      </w:r>
    </w:p>
    <w:p w:rsidR="007524A7" w:rsidRDefault="00A82FA0">
      <w:pPr>
        <w:pStyle w:val="a3"/>
      </w:pPr>
      <w:r>
        <w:t>Структуроване</w:t>
      </w:r>
      <w:r>
        <w:rPr>
          <w:spacing w:val="1"/>
        </w:rPr>
        <w:t xml:space="preserve"> </w:t>
      </w:r>
      <w:r>
        <w:t>інтерв’ю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підготовленим</w:t>
      </w:r>
      <w:r>
        <w:rPr>
          <w:spacing w:val="-6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розмови,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запитань,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(наприклад, «</w:t>
      </w:r>
      <w:r>
        <w:t>Які ви застосовуєте форми та методи роботи під час 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процесу?»).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зібрати</w:t>
      </w:r>
      <w:r>
        <w:rPr>
          <w:spacing w:val="4"/>
        </w:rPr>
        <w:t xml:space="preserve"> </w:t>
      </w:r>
      <w:r>
        <w:t>інформацію</w:t>
      </w:r>
      <w:r>
        <w:rPr>
          <w:spacing w:val="3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різних</w:t>
      </w:r>
      <w:r>
        <w:rPr>
          <w:spacing w:val="4"/>
        </w:rPr>
        <w:t xml:space="preserve"> </w:t>
      </w:r>
      <w:r>
        <w:t>питань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великої</w:t>
      </w:r>
      <w:r>
        <w:rPr>
          <w:spacing w:val="4"/>
        </w:rPr>
        <w:t xml:space="preserve"> </w:t>
      </w:r>
      <w:r>
        <w:t>кількості</w:t>
      </w:r>
      <w:r>
        <w:rPr>
          <w:spacing w:val="5"/>
        </w:rPr>
        <w:t xml:space="preserve"> </w:t>
      </w:r>
      <w:r>
        <w:t>респондентів.</w:t>
      </w:r>
      <w:r>
        <w:rPr>
          <w:spacing w:val="4"/>
        </w:rPr>
        <w:t xml:space="preserve"> </w:t>
      </w:r>
      <w:r>
        <w:t>Фіксація</w:t>
      </w:r>
    </w:p>
    <w:p w:rsidR="007524A7" w:rsidRDefault="007524A7">
      <w:pPr>
        <w:sectPr w:rsidR="007524A7">
          <w:pgSz w:w="11910" w:h="16840"/>
          <w:pgMar w:top="580" w:right="600" w:bottom="280" w:left="1600" w:header="187" w:footer="0" w:gutter="0"/>
          <w:cols w:space="720"/>
        </w:sectPr>
      </w:pPr>
    </w:p>
    <w:p w:rsidR="007524A7" w:rsidRDefault="00A82FA0">
      <w:pPr>
        <w:pStyle w:val="a3"/>
        <w:spacing w:before="89"/>
        <w:ind w:right="106" w:firstLine="0"/>
      </w:pPr>
      <w:r>
        <w:lastRenderedPageBreak/>
        <w:t>відповідей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спеціально</w:t>
      </w:r>
      <w:r>
        <w:rPr>
          <w:spacing w:val="-67"/>
        </w:rPr>
        <w:t xml:space="preserve"> </w:t>
      </w:r>
      <w:r>
        <w:t>підготовлених</w:t>
      </w:r>
      <w:r>
        <w:rPr>
          <w:spacing w:val="-1"/>
        </w:rPr>
        <w:t xml:space="preserve"> </w:t>
      </w:r>
      <w:r>
        <w:t>формах.</w:t>
      </w:r>
    </w:p>
    <w:p w:rsidR="007524A7" w:rsidRDefault="00A82FA0">
      <w:pPr>
        <w:pStyle w:val="a3"/>
        <w:ind w:right="106"/>
      </w:pPr>
      <w:r>
        <w:t>Напівструктуроване інтерв’ю також передбачає наявність орієнтовного</w:t>
      </w:r>
      <w:r>
        <w:rPr>
          <w:spacing w:val="1"/>
        </w:rPr>
        <w:t xml:space="preserve"> </w:t>
      </w:r>
      <w:r>
        <w:t>плану розмови, водночас він може бути модифікований залежно від відповідей</w:t>
      </w:r>
      <w:r>
        <w:rPr>
          <w:spacing w:val="-67"/>
        </w:rPr>
        <w:t xml:space="preserve"> </w:t>
      </w:r>
      <w:r>
        <w:t>респондента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інтерв’ю.</w:t>
      </w:r>
      <w:r>
        <w:rPr>
          <w:spacing w:val="1"/>
        </w:rPr>
        <w:t xml:space="preserve"> </w:t>
      </w:r>
      <w:r>
        <w:t>Фіксація</w:t>
      </w:r>
      <w:r>
        <w:rPr>
          <w:spacing w:val="1"/>
        </w:rPr>
        <w:t xml:space="preserve"> </w:t>
      </w:r>
      <w:r>
        <w:t>ві</w:t>
      </w:r>
      <w:r>
        <w:t>дповідей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способи,</w:t>
      </w:r>
      <w:r>
        <w:rPr>
          <w:spacing w:val="1"/>
        </w:rPr>
        <w:t xml:space="preserve"> </w:t>
      </w:r>
      <w:r>
        <w:t>зазначені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структурованого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неструктурованого</w:t>
      </w:r>
      <w:r>
        <w:rPr>
          <w:spacing w:val="-2"/>
        </w:rPr>
        <w:t xml:space="preserve"> </w:t>
      </w:r>
      <w:r>
        <w:t>інтерв’ю.</w:t>
      </w:r>
    </w:p>
    <w:p w:rsidR="007524A7" w:rsidRDefault="00A82FA0">
      <w:pPr>
        <w:pStyle w:val="a3"/>
      </w:pPr>
      <w:r>
        <w:rPr>
          <w:b/>
          <w:i/>
        </w:rPr>
        <w:t xml:space="preserve">Групове інтерв’ю </w:t>
      </w:r>
      <w:r>
        <w:t>(фокус-групове дослідження) передбачає проведення</w:t>
      </w:r>
      <w:r>
        <w:rPr>
          <w:spacing w:val="1"/>
        </w:rPr>
        <w:t xml:space="preserve"> </w:t>
      </w:r>
      <w:r>
        <w:t>співбесіди на визначену тему з групою осіб (від 6 до 12). Учасники групи</w:t>
      </w:r>
      <w:r>
        <w:rPr>
          <w:spacing w:val="1"/>
        </w:rPr>
        <w:t xml:space="preserve"> </w:t>
      </w:r>
      <w:r>
        <w:t>спілкуються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модератор</w:t>
      </w:r>
      <w:r>
        <w:rPr>
          <w:spacing w:val="1"/>
        </w:rPr>
        <w:t xml:space="preserve"> </w:t>
      </w:r>
      <w:r>
        <w:t>спрямовує</w:t>
      </w:r>
      <w:r>
        <w:rPr>
          <w:spacing w:val="1"/>
        </w:rPr>
        <w:t xml:space="preserve"> </w:t>
      </w:r>
      <w:r>
        <w:t>дискусію,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охопити</w:t>
      </w:r>
      <w:r>
        <w:rPr>
          <w:spacing w:val="1"/>
        </w:rPr>
        <w:t xml:space="preserve"> </w:t>
      </w:r>
      <w:r>
        <w:t>заявлену тему та надати можливість висловитися всім учасникам. Фіксація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організатором</w:t>
      </w:r>
      <w:r>
        <w:rPr>
          <w:spacing w:val="1"/>
        </w:rPr>
        <w:t xml:space="preserve"> </w:t>
      </w:r>
      <w:r>
        <w:t>фокус-групи</w:t>
      </w:r>
      <w:r>
        <w:rPr>
          <w:spacing w:val="1"/>
        </w:rPr>
        <w:t xml:space="preserve"> </w:t>
      </w:r>
      <w:r>
        <w:t>(зокрема,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технічних пристроїв)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третьою</w:t>
      </w:r>
      <w:r>
        <w:rPr>
          <w:spacing w:val="-1"/>
        </w:rPr>
        <w:t xml:space="preserve"> </w:t>
      </w:r>
      <w:r>
        <w:t>особою.</w:t>
      </w:r>
    </w:p>
    <w:p w:rsidR="007524A7" w:rsidRDefault="00A82FA0">
      <w:pPr>
        <w:pStyle w:val="a3"/>
      </w:pPr>
      <w:r>
        <w:t>Загалом, інтерв’юер обов’язково повідомляє респондентів про фіксацію</w:t>
      </w:r>
      <w:r>
        <w:rPr>
          <w:spacing w:val="1"/>
        </w:rPr>
        <w:t xml:space="preserve"> </w:t>
      </w:r>
      <w:r>
        <w:t>відповідей та спосіб, у який вона буде здійснюватися (незалежно від виду і</w:t>
      </w:r>
      <w:r>
        <w:rPr>
          <w:spacing w:val="1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інтерв’ю).</w:t>
      </w:r>
    </w:p>
    <w:p w:rsidR="007524A7" w:rsidRDefault="00A82FA0">
      <w:pPr>
        <w:pStyle w:val="a3"/>
      </w:pPr>
      <w:r>
        <w:rPr>
          <w:b/>
          <w:i/>
        </w:rPr>
        <w:t xml:space="preserve">Спостереження </w:t>
      </w:r>
      <w:r>
        <w:t>в освітньому процесі може здійснюватись за станом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проведенн</w:t>
      </w:r>
      <w:r>
        <w:t>ям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організованих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процесу,</w:t>
      </w:r>
      <w:r>
        <w:rPr>
          <w:spacing w:val="-1"/>
        </w:rPr>
        <w:t xml:space="preserve"> </w:t>
      </w:r>
      <w:r>
        <w:t>самостійної діяльності</w:t>
      </w:r>
      <w:r>
        <w:rPr>
          <w:spacing w:val="-1"/>
        </w:rPr>
        <w:t xml:space="preserve"> </w:t>
      </w:r>
      <w:r>
        <w:t>дітей тощо.</w:t>
      </w:r>
    </w:p>
    <w:p w:rsidR="007524A7" w:rsidRDefault="00A82FA0">
      <w:pPr>
        <w:pStyle w:val="a3"/>
      </w:pP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зафіксувати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інклюзивності</w:t>
      </w:r>
      <w:r>
        <w:rPr>
          <w:spacing w:val="1"/>
        </w:rPr>
        <w:t xml:space="preserve"> </w:t>
      </w:r>
      <w:r>
        <w:t>середовища,</w:t>
      </w:r>
      <w:r>
        <w:rPr>
          <w:spacing w:val="-67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санітарно-гігієнічних</w:t>
      </w:r>
      <w:r>
        <w:rPr>
          <w:spacing w:val="1"/>
        </w:rPr>
        <w:t xml:space="preserve"> </w:t>
      </w:r>
      <w:r>
        <w:t>вимог,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дієвість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запобігання та протидію булінгу (цькуванню) в закладі освіти, проаналізувати</w:t>
      </w:r>
      <w:r>
        <w:rPr>
          <w:spacing w:val="1"/>
        </w:rPr>
        <w:t xml:space="preserve"> </w:t>
      </w:r>
      <w:r>
        <w:t>куль</w:t>
      </w:r>
      <w:r>
        <w:t>туру</w:t>
      </w:r>
      <w:r>
        <w:rPr>
          <w:spacing w:val="-1"/>
        </w:rPr>
        <w:t xml:space="preserve"> </w:t>
      </w:r>
      <w:r>
        <w:t>взаємовідносин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закладі освіти</w:t>
      </w:r>
      <w:r>
        <w:rPr>
          <w:spacing w:val="-1"/>
        </w:rPr>
        <w:t xml:space="preserve"> </w:t>
      </w:r>
      <w:r>
        <w:t>тощо.</w:t>
      </w:r>
    </w:p>
    <w:p w:rsidR="007524A7" w:rsidRDefault="00A82FA0">
      <w:pPr>
        <w:pStyle w:val="a3"/>
      </w:pPr>
      <w:r>
        <w:t>Окрім</w:t>
      </w:r>
      <w:r>
        <w:rPr>
          <w:spacing w:val="-14"/>
        </w:rPr>
        <w:t xml:space="preserve"> </w:t>
      </w:r>
      <w:r>
        <w:t>керівника</w:t>
      </w:r>
      <w:r>
        <w:rPr>
          <w:spacing w:val="-13"/>
        </w:rPr>
        <w:t xml:space="preserve"> </w:t>
      </w:r>
      <w:r>
        <w:t>ЗДО,</w:t>
      </w:r>
      <w:r>
        <w:rPr>
          <w:spacing w:val="-12"/>
        </w:rPr>
        <w:t xml:space="preserve"> </w:t>
      </w:r>
      <w:r>
        <w:t>вихователя-методиста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педагогів,</w:t>
      </w:r>
      <w:r>
        <w:rPr>
          <w:spacing w:val="-12"/>
        </w:rPr>
        <w:t xml:space="preserve"> </w:t>
      </w:r>
      <w:r>
        <w:t>відповідальних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самооцінювання,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залучати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ЗДО.</w:t>
      </w:r>
    </w:p>
    <w:p w:rsidR="007524A7" w:rsidRDefault="00A82FA0">
      <w:pPr>
        <w:pStyle w:val="a3"/>
        <w:spacing w:before="1"/>
      </w:pP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проведенням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організованих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рівень</w:t>
      </w:r>
      <w:r>
        <w:rPr>
          <w:spacing w:val="-67"/>
        </w:rPr>
        <w:t xml:space="preserve"> </w:t>
      </w:r>
      <w:r>
        <w:t>педагогічної діяльності педагогів ЗДО, потреби в розвитку їхніх професійних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підтримки.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важливо</w:t>
      </w:r>
      <w:r>
        <w:rPr>
          <w:spacing w:val="-1"/>
        </w:rPr>
        <w:t xml:space="preserve"> </w:t>
      </w:r>
      <w:r>
        <w:t>звернути увагу на: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94"/>
        <w:rPr>
          <w:sz w:val="28"/>
        </w:rPr>
      </w:pPr>
      <w:r>
        <w:rPr>
          <w:sz w:val="28"/>
        </w:rPr>
        <w:t>формування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дітей;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  <w:tab w:val="left" w:pos="3011"/>
          <w:tab w:val="left" w:pos="3849"/>
          <w:tab w:val="left" w:pos="5323"/>
          <w:tab w:val="left" w:pos="6498"/>
          <w:tab w:val="left" w:pos="6977"/>
          <w:tab w:val="left" w:pos="8636"/>
          <w:tab w:val="left" w:pos="8981"/>
        </w:tabs>
        <w:ind w:left="100" w:right="105" w:firstLine="709"/>
        <w:rPr>
          <w:sz w:val="28"/>
        </w:rPr>
      </w:pPr>
      <w:r>
        <w:rPr>
          <w:sz w:val="28"/>
        </w:rPr>
        <w:t>спрямованість</w:t>
      </w:r>
      <w:r>
        <w:rPr>
          <w:sz w:val="28"/>
        </w:rPr>
        <w:tab/>
        <w:t>форм</w:t>
      </w:r>
      <w:r>
        <w:rPr>
          <w:sz w:val="28"/>
        </w:rPr>
        <w:tab/>
        <w:t>освітнього</w:t>
      </w:r>
      <w:r>
        <w:rPr>
          <w:sz w:val="28"/>
        </w:rPr>
        <w:tab/>
        <w:t>процесу</w:t>
      </w:r>
      <w:r>
        <w:rPr>
          <w:sz w:val="28"/>
        </w:rPr>
        <w:tab/>
        <w:t>на</w:t>
      </w:r>
      <w:r>
        <w:rPr>
          <w:sz w:val="28"/>
        </w:rPr>
        <w:tab/>
        <w:t>формування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дітей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4"/>
          <w:sz w:val="28"/>
        </w:rPr>
        <w:t xml:space="preserve"> </w:t>
      </w:r>
      <w:r>
        <w:rPr>
          <w:sz w:val="28"/>
        </w:rPr>
        <w:t>цінностей: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доброти,</w:t>
      </w:r>
      <w:r>
        <w:rPr>
          <w:spacing w:val="-3"/>
          <w:sz w:val="28"/>
        </w:rPr>
        <w:t xml:space="preserve"> </w:t>
      </w:r>
      <w:r>
        <w:rPr>
          <w:sz w:val="28"/>
        </w:rPr>
        <w:t>дружби,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любові,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відчуття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  <w:tab w:val="left" w:pos="2138"/>
          <w:tab w:val="left" w:pos="2984"/>
          <w:tab w:val="left" w:pos="3353"/>
          <w:tab w:val="left" w:pos="4351"/>
          <w:tab w:val="left" w:pos="5269"/>
          <w:tab w:val="left" w:pos="6737"/>
          <w:tab w:val="left" w:pos="8574"/>
          <w:tab w:val="left" w:pos="9528"/>
        </w:tabs>
        <w:ind w:left="100" w:right="106" w:firstLine="709"/>
        <w:rPr>
          <w:sz w:val="28"/>
        </w:rPr>
      </w:pPr>
      <w:r>
        <w:rPr>
          <w:sz w:val="28"/>
        </w:rPr>
        <w:t>роботу</w:t>
      </w:r>
      <w:r>
        <w:rPr>
          <w:sz w:val="28"/>
        </w:rPr>
        <w:tab/>
        <w:t>дітей</w:t>
      </w:r>
      <w:r>
        <w:rPr>
          <w:sz w:val="28"/>
        </w:rPr>
        <w:tab/>
        <w:t>у</w:t>
      </w:r>
      <w:r>
        <w:rPr>
          <w:sz w:val="28"/>
        </w:rPr>
        <w:tab/>
        <w:t>різних</w:t>
      </w:r>
      <w:r>
        <w:rPr>
          <w:sz w:val="28"/>
        </w:rPr>
        <w:tab/>
        <w:t>видах</w:t>
      </w:r>
      <w:r>
        <w:rPr>
          <w:sz w:val="28"/>
        </w:rPr>
        <w:tab/>
        <w:t>діяльності</w:t>
      </w:r>
      <w:r>
        <w:rPr>
          <w:sz w:val="28"/>
        </w:rPr>
        <w:tab/>
        <w:t>(спілкування,</w:t>
      </w:r>
      <w:r>
        <w:rPr>
          <w:sz w:val="28"/>
        </w:rPr>
        <w:tab/>
        <w:t>ігрова</w:t>
      </w:r>
      <w:r>
        <w:rPr>
          <w:sz w:val="28"/>
        </w:rPr>
        <w:tab/>
      </w:r>
      <w:r>
        <w:rPr>
          <w:spacing w:val="-2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художньо-естетична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ін.);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0" w:right="106" w:firstLine="709"/>
        <w:rPr>
          <w:sz w:val="28"/>
        </w:rPr>
      </w:pPr>
      <w:r>
        <w:rPr>
          <w:sz w:val="28"/>
        </w:rPr>
        <w:t>використання</w:t>
      </w:r>
      <w:r>
        <w:rPr>
          <w:spacing w:val="12"/>
          <w:sz w:val="28"/>
        </w:rPr>
        <w:t xml:space="preserve"> </w:t>
      </w:r>
      <w:r>
        <w:rPr>
          <w:sz w:val="28"/>
        </w:rPr>
        <w:t>інформаційно-комунікаційних</w:t>
      </w:r>
      <w:r>
        <w:rPr>
          <w:spacing w:val="12"/>
          <w:sz w:val="28"/>
        </w:rPr>
        <w:t xml:space="preserve"> </w:t>
      </w:r>
      <w:r>
        <w:rPr>
          <w:sz w:val="28"/>
        </w:rPr>
        <w:t>(цифрових)</w:t>
      </w:r>
      <w:r>
        <w:rPr>
          <w:spacing w:val="12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94"/>
        <w:rPr>
          <w:sz w:val="28"/>
        </w:rPr>
      </w:pPr>
      <w:r>
        <w:rPr>
          <w:sz w:val="28"/>
        </w:rPr>
        <w:t>комунікацію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дітьми;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0" w:right="105" w:firstLine="709"/>
        <w:rPr>
          <w:sz w:val="28"/>
        </w:rPr>
      </w:pPr>
      <w:r>
        <w:rPr>
          <w:sz w:val="28"/>
        </w:rPr>
        <w:t>організац</w:t>
      </w:r>
      <w:r>
        <w:rPr>
          <w:sz w:val="28"/>
        </w:rPr>
        <w:t>ію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3"/>
          <w:sz w:val="28"/>
        </w:rPr>
        <w:t xml:space="preserve"> </w:t>
      </w:r>
      <w:r>
        <w:rPr>
          <w:sz w:val="28"/>
        </w:rPr>
        <w:t>(у</w:t>
      </w:r>
      <w:r>
        <w:rPr>
          <w:spacing w:val="4"/>
          <w:sz w:val="28"/>
        </w:rPr>
        <w:t xml:space="preserve"> </w:t>
      </w:r>
      <w:r>
        <w:rPr>
          <w:sz w:val="28"/>
        </w:rPr>
        <w:t>разі</w:t>
      </w:r>
      <w:r>
        <w:rPr>
          <w:spacing w:val="-67"/>
          <w:sz w:val="28"/>
        </w:rPr>
        <w:t xml:space="preserve"> </w:t>
      </w:r>
      <w:r>
        <w:rPr>
          <w:sz w:val="28"/>
        </w:rPr>
        <w:t>їх наявності).</w:t>
      </w:r>
    </w:p>
    <w:p w:rsidR="007524A7" w:rsidRDefault="00A82FA0">
      <w:pPr>
        <w:tabs>
          <w:tab w:val="left" w:pos="915"/>
          <w:tab w:val="left" w:pos="2155"/>
          <w:tab w:val="left" w:pos="3723"/>
          <w:tab w:val="left" w:pos="4125"/>
          <w:tab w:val="left" w:pos="5099"/>
          <w:tab w:val="left" w:pos="6657"/>
          <w:tab w:val="left" w:pos="7670"/>
          <w:tab w:val="left" w:pos="8360"/>
        </w:tabs>
        <w:ind w:left="100" w:right="106" w:firstLine="709"/>
        <w:rPr>
          <w:sz w:val="28"/>
        </w:rPr>
      </w:pPr>
      <w:r>
        <w:rPr>
          <w:b/>
          <w:i/>
          <w:sz w:val="28"/>
        </w:rPr>
        <w:t>Вивчення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документації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ЗДО</w:t>
      </w:r>
      <w:r>
        <w:rPr>
          <w:b/>
          <w:i/>
          <w:spacing w:val="15"/>
          <w:sz w:val="28"/>
        </w:rPr>
        <w:t xml:space="preserve"> </w:t>
      </w:r>
      <w:r>
        <w:rPr>
          <w:sz w:val="28"/>
        </w:rPr>
        <w:t>дає</w:t>
      </w:r>
      <w:r>
        <w:rPr>
          <w:spacing w:val="15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6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6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5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його</w:t>
      </w:r>
      <w:r>
        <w:rPr>
          <w:sz w:val="28"/>
        </w:rPr>
        <w:tab/>
        <w:t>освітню</w:t>
      </w:r>
      <w:r>
        <w:rPr>
          <w:sz w:val="28"/>
        </w:rPr>
        <w:tab/>
        <w:t>діяльність,</w:t>
      </w:r>
      <w:r>
        <w:rPr>
          <w:sz w:val="28"/>
        </w:rPr>
        <w:tab/>
        <w:t>а</w:t>
      </w:r>
      <w:r>
        <w:rPr>
          <w:sz w:val="28"/>
        </w:rPr>
        <w:tab/>
        <w:t>також</w:t>
      </w:r>
      <w:r>
        <w:rPr>
          <w:sz w:val="28"/>
        </w:rPr>
        <w:tab/>
        <w:t>забезпечує</w:t>
      </w:r>
      <w:r>
        <w:rPr>
          <w:sz w:val="28"/>
        </w:rPr>
        <w:tab/>
        <w:t>умови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прийняття</w:t>
      </w:r>
    </w:p>
    <w:p w:rsidR="007524A7" w:rsidRDefault="007524A7">
      <w:pPr>
        <w:rPr>
          <w:sz w:val="28"/>
        </w:rPr>
        <w:sectPr w:rsidR="007524A7">
          <w:pgSz w:w="11910" w:h="16840"/>
          <w:pgMar w:top="580" w:right="600" w:bottom="280" w:left="1600" w:header="187" w:footer="0" w:gutter="0"/>
          <w:cols w:space="720"/>
        </w:sectPr>
      </w:pPr>
    </w:p>
    <w:p w:rsidR="007524A7" w:rsidRDefault="00A82FA0">
      <w:pPr>
        <w:pStyle w:val="a3"/>
        <w:spacing w:before="89"/>
        <w:ind w:firstLine="0"/>
      </w:pPr>
      <w:r>
        <w:lastRenderedPageBreak/>
        <w:t>обґрунтованих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задокументованих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педагогів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викладенні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чіткості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завдань, відповідності форм роботи віковим та індивідуальним особливостям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р</w:t>
      </w:r>
      <w:r>
        <w:t>ізноманітності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протоколів</w:t>
      </w:r>
      <w:r>
        <w:rPr>
          <w:spacing w:val="-6"/>
        </w:rPr>
        <w:t xml:space="preserve"> </w:t>
      </w:r>
      <w:r>
        <w:t>засідань</w:t>
      </w:r>
      <w:r>
        <w:rPr>
          <w:spacing w:val="-3"/>
        </w:rPr>
        <w:t xml:space="preserve"> </w:t>
      </w:r>
      <w:r>
        <w:t>педагогічної</w:t>
      </w:r>
      <w:r>
        <w:rPr>
          <w:spacing w:val="-4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ЗДО</w:t>
      </w:r>
      <w:r>
        <w:rPr>
          <w:spacing w:val="-4"/>
        </w:rPr>
        <w:t xml:space="preserve"> </w:t>
      </w:r>
      <w:r>
        <w:t>можливо</w:t>
      </w:r>
      <w:r>
        <w:rPr>
          <w:spacing w:val="-4"/>
        </w:rPr>
        <w:t xml:space="preserve"> </w:t>
      </w:r>
      <w:r>
        <w:t>одержати</w:t>
      </w:r>
      <w:r>
        <w:rPr>
          <w:spacing w:val="-3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відповідність ухвалених педагогічною радою рішень, змісту стратегії розвитку</w:t>
      </w:r>
      <w:r>
        <w:rPr>
          <w:spacing w:val="-67"/>
        </w:rPr>
        <w:t xml:space="preserve"> </w:t>
      </w:r>
      <w:r>
        <w:t>ЗДО,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оперативним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потребам,</w:t>
      </w:r>
      <w:r>
        <w:rPr>
          <w:spacing w:val="1"/>
        </w:rPr>
        <w:t xml:space="preserve"> </w:t>
      </w:r>
      <w:r>
        <w:t>напрямам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розвитку, актуальних для педагогічних працівників ЗДО, системності роботи з</w:t>
      </w:r>
      <w:r>
        <w:rPr>
          <w:spacing w:val="-67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інклюзивності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тощо.</w:t>
      </w:r>
    </w:p>
    <w:p w:rsidR="007524A7" w:rsidRDefault="007524A7">
      <w:pPr>
        <w:pStyle w:val="a3"/>
        <w:ind w:left="0" w:right="0" w:firstLine="0"/>
        <w:jc w:val="left"/>
      </w:pPr>
    </w:p>
    <w:p w:rsidR="007524A7" w:rsidRDefault="00A82FA0">
      <w:pPr>
        <w:pStyle w:val="Heading2"/>
        <w:ind w:right="581"/>
      </w:pPr>
      <w:r>
        <w:t>Узагальнення</w:t>
      </w:r>
      <w:r>
        <w:rPr>
          <w:spacing w:val="-16"/>
        </w:rPr>
        <w:t xml:space="preserve"> </w:t>
      </w:r>
      <w:r>
        <w:t>результатів</w:t>
      </w:r>
      <w:r>
        <w:rPr>
          <w:spacing w:val="-15"/>
        </w:rPr>
        <w:t xml:space="preserve"> </w:t>
      </w:r>
      <w:r>
        <w:t>самооцінювання</w:t>
      </w:r>
    </w:p>
    <w:p w:rsidR="007524A7" w:rsidRDefault="007524A7">
      <w:pPr>
        <w:pStyle w:val="a3"/>
        <w:ind w:left="0" w:right="0" w:firstLine="0"/>
        <w:jc w:val="left"/>
        <w:rPr>
          <w:b/>
          <w:i/>
        </w:rPr>
      </w:pPr>
    </w:p>
    <w:p w:rsidR="007524A7" w:rsidRDefault="00A82FA0">
      <w:pPr>
        <w:pStyle w:val="a3"/>
      </w:pPr>
      <w:r>
        <w:t>Інформація,</w:t>
      </w:r>
      <w:r>
        <w:rPr>
          <w:spacing w:val="1"/>
        </w:rPr>
        <w:t xml:space="preserve"> </w:t>
      </w:r>
      <w:r>
        <w:t>одержана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вивчення</w:t>
      </w:r>
      <w:r>
        <w:rPr>
          <w:spacing w:val="-67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узагальнюється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організації освітніх і управлінських процесів ЗДО, досягнення та труднощі у</w:t>
      </w:r>
      <w:r>
        <w:rPr>
          <w:spacing w:val="1"/>
        </w:rPr>
        <w:t xml:space="preserve"> </w:t>
      </w:r>
      <w:r>
        <w:t>формуванні</w:t>
      </w:r>
      <w:r>
        <w:rPr>
          <w:spacing w:val="-1"/>
        </w:rPr>
        <w:t xml:space="preserve"> </w:t>
      </w:r>
      <w:r>
        <w:t>внутрішньої системи.</w:t>
      </w:r>
    </w:p>
    <w:p w:rsidR="007524A7" w:rsidRDefault="00A82FA0">
      <w:pPr>
        <w:pStyle w:val="a3"/>
        <w:ind w:right="106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об’єктивного</w:t>
      </w:r>
      <w:r>
        <w:rPr>
          <w:spacing w:val="1"/>
        </w:rPr>
        <w:t xml:space="preserve"> </w:t>
      </w:r>
      <w:r>
        <w:t>самоцінювання</w:t>
      </w:r>
      <w:r>
        <w:rPr>
          <w:spacing w:val="1"/>
        </w:rPr>
        <w:t xml:space="preserve"> </w:t>
      </w:r>
      <w:r>
        <w:t>узагальнена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зіставляється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вимог / правил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визначені</w:t>
      </w:r>
      <w:r>
        <w:rPr>
          <w:spacing w:val="-1"/>
        </w:rPr>
        <w:t xml:space="preserve"> </w:t>
      </w:r>
      <w:r>
        <w:t>ЗДО.</w:t>
      </w:r>
    </w:p>
    <w:p w:rsidR="007524A7" w:rsidRDefault="00A82FA0">
      <w:pPr>
        <w:pStyle w:val="a3"/>
      </w:pPr>
      <w:r>
        <w:t>Здійснюючи</w:t>
      </w:r>
      <w:r>
        <w:rPr>
          <w:spacing w:val="1"/>
        </w:rPr>
        <w:t xml:space="preserve"> </w:t>
      </w:r>
      <w:r>
        <w:t>самооцінювання,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закладу</w:t>
      </w:r>
      <w:r>
        <w:rPr>
          <w:spacing w:val="-10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д</w:t>
      </w:r>
      <w:r>
        <w:t>отримання</w:t>
      </w:r>
      <w:r>
        <w:rPr>
          <w:spacing w:val="-9"/>
        </w:rPr>
        <w:t xml:space="preserve"> </w:t>
      </w:r>
      <w:r>
        <w:t>вимоги</w:t>
      </w:r>
      <w:r>
        <w:rPr>
          <w:spacing w:val="-13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організації</w:t>
      </w:r>
      <w:r>
        <w:rPr>
          <w:spacing w:val="-9"/>
        </w:rPr>
        <w:t xml:space="preserve"> </w:t>
      </w:r>
      <w:r>
        <w:t>освітніх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управлінських</w:t>
      </w:r>
      <w:r>
        <w:rPr>
          <w:spacing w:val="-68"/>
        </w:rPr>
        <w:t xml:space="preserve"> </w:t>
      </w:r>
      <w:r>
        <w:t>процесів</w:t>
      </w:r>
      <w:r>
        <w:rPr>
          <w:spacing w:val="-9"/>
        </w:rPr>
        <w:t xml:space="preserve"> </w:t>
      </w:r>
      <w:r>
        <w:t>ЗДО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внутрішньої</w:t>
      </w:r>
      <w:r>
        <w:rPr>
          <w:spacing w:val="-7"/>
        </w:rPr>
        <w:t xml:space="preserve"> </w:t>
      </w:r>
      <w:r>
        <w:t>системи</w:t>
      </w:r>
      <w:r>
        <w:rPr>
          <w:spacing w:val="-8"/>
        </w:rPr>
        <w:t xml:space="preserve"> </w:t>
      </w:r>
      <w:r>
        <w:t>забезпечення</w:t>
      </w:r>
      <w:r>
        <w:rPr>
          <w:spacing w:val="-8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освіти.</w:t>
      </w:r>
    </w:p>
    <w:p w:rsidR="007524A7" w:rsidRDefault="00A82FA0">
      <w:pPr>
        <w:pStyle w:val="a3"/>
        <w:ind w:right="105"/>
      </w:pPr>
      <w:r>
        <w:t>Маючи</w:t>
      </w:r>
      <w:r>
        <w:rPr>
          <w:spacing w:val="1"/>
        </w:rPr>
        <w:t xml:space="preserve"> </w:t>
      </w:r>
      <w:r>
        <w:t>автономію,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самооцінювання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запроваджувати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вимірювання</w:t>
      </w:r>
      <w:r>
        <w:rPr>
          <w:spacing w:val="-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освітньої діяльності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внутрішньої системи.</w:t>
      </w:r>
    </w:p>
    <w:p w:rsidR="007524A7" w:rsidRDefault="007524A7">
      <w:pPr>
        <w:pStyle w:val="a3"/>
        <w:ind w:left="0" w:right="0" w:firstLine="0"/>
        <w:jc w:val="left"/>
      </w:pPr>
    </w:p>
    <w:p w:rsidR="007524A7" w:rsidRDefault="00A82FA0">
      <w:pPr>
        <w:pStyle w:val="Heading2"/>
        <w:spacing w:before="1"/>
        <w:ind w:right="580"/>
      </w:pPr>
      <w:r>
        <w:t>Обговорення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оприлюднення</w:t>
      </w:r>
      <w:r>
        <w:rPr>
          <w:spacing w:val="-10"/>
        </w:rPr>
        <w:t xml:space="preserve"> </w:t>
      </w:r>
      <w:r>
        <w:t>результатів</w:t>
      </w:r>
      <w:r>
        <w:rPr>
          <w:spacing w:val="-10"/>
        </w:rPr>
        <w:t xml:space="preserve"> </w:t>
      </w:r>
      <w:r>
        <w:t>самооцінювання</w:t>
      </w:r>
    </w:p>
    <w:p w:rsidR="007524A7" w:rsidRDefault="007524A7">
      <w:pPr>
        <w:pStyle w:val="a3"/>
        <w:spacing w:before="11"/>
        <w:ind w:left="0" w:right="0" w:firstLine="0"/>
        <w:jc w:val="left"/>
        <w:rPr>
          <w:b/>
          <w:i/>
          <w:sz w:val="27"/>
        </w:rPr>
      </w:pPr>
    </w:p>
    <w:p w:rsidR="007524A7" w:rsidRDefault="00A82FA0">
      <w:pPr>
        <w:pStyle w:val="a3"/>
      </w:pPr>
      <w:r>
        <w:t>Результати</w:t>
      </w:r>
      <w:r>
        <w:rPr>
          <w:spacing w:val="1"/>
        </w:rPr>
        <w:t xml:space="preserve"> </w:t>
      </w:r>
      <w:r>
        <w:t>самооцінювання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обговорити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батьківської</w:t>
      </w:r>
      <w:r>
        <w:rPr>
          <w:spacing w:val="1"/>
        </w:rPr>
        <w:t xml:space="preserve"> </w:t>
      </w:r>
      <w:r>
        <w:t>громади.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розгляду / обговорення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залучатися</w:t>
      </w:r>
      <w:r>
        <w:rPr>
          <w:spacing w:val="26"/>
        </w:rPr>
        <w:t xml:space="preserve"> </w:t>
      </w:r>
      <w:r>
        <w:t>представник</w:t>
      </w:r>
      <w:r>
        <w:rPr>
          <w:spacing w:val="26"/>
        </w:rPr>
        <w:t xml:space="preserve"> </w:t>
      </w:r>
      <w:r>
        <w:t>засновника</w:t>
      </w:r>
      <w:r>
        <w:rPr>
          <w:spacing w:val="27"/>
        </w:rPr>
        <w:t xml:space="preserve"> </w:t>
      </w:r>
      <w:r>
        <w:t>ЗДО,</w:t>
      </w:r>
      <w:r>
        <w:rPr>
          <w:spacing w:val="27"/>
        </w:rPr>
        <w:t xml:space="preserve"> </w:t>
      </w:r>
      <w:r>
        <w:t>експерти</w:t>
      </w:r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сфері</w:t>
      </w:r>
      <w:r>
        <w:rPr>
          <w:spacing w:val="27"/>
        </w:rPr>
        <w:t xml:space="preserve"> </w:t>
      </w:r>
      <w:r>
        <w:t>дошкільної</w:t>
      </w:r>
      <w:r>
        <w:rPr>
          <w:spacing w:val="28"/>
        </w:rPr>
        <w:t xml:space="preserve"> </w:t>
      </w:r>
      <w:r>
        <w:t>освіти</w:t>
      </w:r>
      <w:r>
        <w:rPr>
          <w:spacing w:val="-6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управління тощо.</w:t>
      </w:r>
    </w:p>
    <w:p w:rsidR="007524A7" w:rsidRDefault="00A82FA0">
      <w:pPr>
        <w:pStyle w:val="a3"/>
      </w:pP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відкритості</w:t>
      </w:r>
      <w:r>
        <w:rPr>
          <w:spacing w:val="1"/>
        </w:rPr>
        <w:t xml:space="preserve"> </w:t>
      </w:r>
      <w:r>
        <w:t>ЗДО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опр</w:t>
      </w:r>
      <w:r>
        <w:t>илюднювати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самооцінювання.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ЗДО,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оприлюднюється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вебсайті</w:t>
      </w:r>
      <w:r>
        <w:rPr>
          <w:spacing w:val="30"/>
        </w:rPr>
        <w:t xml:space="preserve"> </w:t>
      </w:r>
      <w:r>
        <w:t>закладу</w:t>
      </w:r>
      <w:r>
        <w:rPr>
          <w:spacing w:val="32"/>
        </w:rPr>
        <w:t xml:space="preserve"> </w:t>
      </w:r>
      <w:r>
        <w:t>освіти</w:t>
      </w:r>
      <w:r>
        <w:rPr>
          <w:spacing w:val="31"/>
        </w:rPr>
        <w:t xml:space="preserve"> </w:t>
      </w:r>
      <w:r>
        <w:t>(у</w:t>
      </w:r>
      <w:r>
        <w:rPr>
          <w:spacing w:val="31"/>
        </w:rPr>
        <w:t xml:space="preserve"> </w:t>
      </w:r>
      <w:r>
        <w:t>разі</w:t>
      </w:r>
      <w:r>
        <w:rPr>
          <w:spacing w:val="32"/>
        </w:rPr>
        <w:t xml:space="preserve"> </w:t>
      </w:r>
      <w:r>
        <w:t>відсутності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вебсайті</w:t>
      </w:r>
      <w:r>
        <w:rPr>
          <w:spacing w:val="32"/>
        </w:rPr>
        <w:t xml:space="preserve"> </w:t>
      </w:r>
      <w:r>
        <w:t>засновника)</w:t>
      </w:r>
      <w:r>
        <w:rPr>
          <w:spacing w:val="30"/>
        </w:rPr>
        <w:t xml:space="preserve"> </w:t>
      </w:r>
      <w:r>
        <w:t>відповідно</w:t>
      </w:r>
      <w:r>
        <w:rPr>
          <w:spacing w:val="-6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частини</w:t>
      </w:r>
      <w:r>
        <w:rPr>
          <w:spacing w:val="-1"/>
        </w:rPr>
        <w:t xml:space="preserve"> </w:t>
      </w:r>
      <w:r>
        <w:t>другої</w:t>
      </w:r>
      <w:r>
        <w:rPr>
          <w:spacing w:val="-2"/>
        </w:rPr>
        <w:t xml:space="preserve"> </w:t>
      </w:r>
      <w:r>
        <w:t>статті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Закону</w:t>
      </w:r>
      <w:r>
        <w:rPr>
          <w:spacing w:val="-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освіту».</w:t>
      </w:r>
    </w:p>
    <w:p w:rsidR="007524A7" w:rsidRDefault="00A82FA0">
      <w:pPr>
        <w:pStyle w:val="a3"/>
        <w:ind w:right="105"/>
      </w:pPr>
      <w:r>
        <w:t>Загалом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отримана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самооцінювання,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цілях: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0" w:right="105" w:firstLine="709"/>
        <w:jc w:val="both"/>
        <w:rPr>
          <w:sz w:val="28"/>
        </w:rPr>
      </w:pP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системи;</w:t>
      </w:r>
    </w:p>
    <w:p w:rsidR="007524A7" w:rsidRDefault="007524A7">
      <w:pPr>
        <w:jc w:val="both"/>
        <w:rPr>
          <w:sz w:val="28"/>
        </w:rPr>
        <w:sectPr w:rsidR="007524A7">
          <w:pgSz w:w="11910" w:h="16840"/>
          <w:pgMar w:top="580" w:right="600" w:bottom="280" w:left="1600" w:header="187" w:footer="0" w:gutter="0"/>
          <w:cols w:space="720"/>
        </w:sectPr>
      </w:pP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spacing w:before="90"/>
        <w:ind w:left="100" w:right="105" w:firstLine="709"/>
        <w:jc w:val="both"/>
        <w:rPr>
          <w:sz w:val="28"/>
        </w:rPr>
      </w:pPr>
      <w:r>
        <w:rPr>
          <w:sz w:val="28"/>
        </w:rPr>
        <w:lastRenderedPageBreak/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1"/>
          <w:sz w:val="28"/>
        </w:rPr>
        <w:t xml:space="preserve"> </w:t>
      </w:r>
      <w:r>
        <w:rPr>
          <w:sz w:val="28"/>
        </w:rPr>
        <w:t>ЗДО;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0" w:right="106" w:firstLine="709"/>
        <w:jc w:val="both"/>
        <w:rPr>
          <w:sz w:val="28"/>
        </w:rPr>
      </w:pPr>
      <w:r>
        <w:rPr>
          <w:sz w:val="28"/>
        </w:rPr>
        <w:t>аналізу тенденцій в освітній діяльності ЗДО і корегування його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рік</w:t>
      </w:r>
      <w:r>
        <w:rPr>
          <w:spacing w:val="-2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 (у</w:t>
      </w:r>
      <w:r>
        <w:rPr>
          <w:spacing w:val="-1"/>
          <w:sz w:val="28"/>
        </w:rPr>
        <w:t xml:space="preserve"> </w:t>
      </w:r>
      <w:r>
        <w:rPr>
          <w:sz w:val="28"/>
        </w:rPr>
        <w:t>разі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потреби);</w:t>
      </w:r>
    </w:p>
    <w:p w:rsidR="007524A7" w:rsidRDefault="00A82FA0">
      <w:pPr>
        <w:pStyle w:val="a4"/>
        <w:numPr>
          <w:ilvl w:val="1"/>
          <w:numId w:val="1"/>
        </w:numPr>
        <w:tabs>
          <w:tab w:val="left" w:pos="1094"/>
        </w:tabs>
        <w:ind w:left="100" w:right="105" w:firstLine="709"/>
        <w:jc w:val="both"/>
        <w:rPr>
          <w:sz w:val="28"/>
        </w:rPr>
      </w:pPr>
      <w:r>
        <w:rPr>
          <w:sz w:val="28"/>
        </w:rPr>
        <w:t>аналізу динаміки оцінювання освітньої діяльності ЗДО 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співставлення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"/>
          <w:sz w:val="28"/>
        </w:rPr>
        <w:t xml:space="preserve"> </w:t>
      </w:r>
      <w:r>
        <w:rPr>
          <w:sz w:val="28"/>
        </w:rPr>
        <w:t>впродовж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років).</w:t>
      </w:r>
    </w:p>
    <w:p w:rsidR="007524A7" w:rsidRDefault="007524A7">
      <w:pPr>
        <w:pStyle w:val="a3"/>
        <w:ind w:left="0" w:right="0" w:firstLine="0"/>
        <w:jc w:val="left"/>
      </w:pPr>
    </w:p>
    <w:p w:rsidR="007524A7" w:rsidRDefault="00A82FA0">
      <w:pPr>
        <w:pStyle w:val="Heading1"/>
        <w:ind w:left="1205"/>
        <w:jc w:val="left"/>
      </w:pPr>
      <w:r>
        <w:t>Положення</w:t>
      </w:r>
      <w:r>
        <w:rPr>
          <w:spacing w:val="-7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внутрішню</w:t>
      </w:r>
      <w:r>
        <w:rPr>
          <w:spacing w:val="-7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освіти</w:t>
      </w:r>
    </w:p>
    <w:p w:rsidR="007524A7" w:rsidRDefault="007524A7">
      <w:pPr>
        <w:pStyle w:val="a3"/>
        <w:ind w:left="0" w:right="0" w:firstLine="0"/>
        <w:jc w:val="left"/>
        <w:rPr>
          <w:b/>
        </w:rPr>
      </w:pPr>
    </w:p>
    <w:p w:rsidR="007524A7" w:rsidRDefault="00A82FA0">
      <w:pPr>
        <w:pStyle w:val="a3"/>
      </w:pP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ЗДО,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визначати:</w:t>
      </w:r>
    </w:p>
    <w:p w:rsidR="007524A7" w:rsidRDefault="00A82FA0">
      <w:pPr>
        <w:pStyle w:val="a4"/>
        <w:numPr>
          <w:ilvl w:val="2"/>
          <w:numId w:val="1"/>
        </w:numPr>
        <w:tabs>
          <w:tab w:val="left" w:pos="1541"/>
        </w:tabs>
        <w:ind w:left="1541"/>
        <w:jc w:val="both"/>
        <w:rPr>
          <w:sz w:val="28"/>
        </w:rPr>
      </w:pP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системи;</w:t>
      </w:r>
    </w:p>
    <w:p w:rsidR="007524A7" w:rsidRDefault="00A82FA0">
      <w:pPr>
        <w:pStyle w:val="a4"/>
        <w:numPr>
          <w:ilvl w:val="2"/>
          <w:numId w:val="1"/>
        </w:numPr>
        <w:tabs>
          <w:tab w:val="left" w:pos="1541"/>
        </w:tabs>
        <w:ind w:left="100" w:right="104" w:firstLine="927"/>
        <w:jc w:val="both"/>
        <w:rPr>
          <w:sz w:val="28"/>
        </w:rPr>
      </w:pPr>
      <w:r>
        <w:rPr>
          <w:sz w:val="28"/>
        </w:rPr>
        <w:t>компоненти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(окремої</w:t>
      </w:r>
      <w:r>
        <w:rPr>
          <w:spacing w:val="1"/>
          <w:sz w:val="28"/>
        </w:rPr>
        <w:t xml:space="preserve"> </w:t>
      </w:r>
      <w:r>
        <w:rPr>
          <w:sz w:val="28"/>
        </w:rPr>
        <w:t>уваги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3"/>
          <w:sz w:val="28"/>
        </w:rPr>
        <w:t xml:space="preserve"> </w:t>
      </w:r>
      <w:r>
        <w:rPr>
          <w:sz w:val="28"/>
        </w:rPr>
        <w:t>(політики)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освіти);</w:t>
      </w:r>
    </w:p>
    <w:p w:rsidR="007524A7" w:rsidRDefault="00A82FA0">
      <w:pPr>
        <w:pStyle w:val="a4"/>
        <w:numPr>
          <w:ilvl w:val="2"/>
          <w:numId w:val="1"/>
        </w:numPr>
        <w:tabs>
          <w:tab w:val="left" w:pos="1541"/>
        </w:tabs>
        <w:ind w:left="100" w:right="106" w:firstLine="927"/>
        <w:jc w:val="both"/>
        <w:rPr>
          <w:sz w:val="28"/>
        </w:rPr>
      </w:pPr>
      <w:r>
        <w:rPr>
          <w:sz w:val="28"/>
        </w:rPr>
        <w:t>періодичність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самооцінювання,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впливатимуть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збору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інформації.</w:t>
      </w:r>
    </w:p>
    <w:p w:rsidR="007524A7" w:rsidRDefault="00A82FA0">
      <w:pPr>
        <w:pStyle w:val="a3"/>
      </w:pPr>
      <w:r>
        <w:t>Розроблений</w:t>
      </w:r>
      <w:r>
        <w:rPr>
          <w:spacing w:val="1"/>
        </w:rPr>
        <w:t xml:space="preserve"> </w:t>
      </w:r>
      <w:r>
        <w:t>проєкт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доцільно</w:t>
      </w:r>
      <w:r>
        <w:rPr>
          <w:spacing w:val="-67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обговорити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пед</w:t>
      </w:r>
      <w:r>
        <w:t>агогічного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колективів.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зауважень</w:t>
      </w:r>
      <w:r>
        <w:rPr>
          <w:spacing w:val="-1"/>
        </w:rPr>
        <w:t xml:space="preserve"> </w:t>
      </w:r>
      <w:r>
        <w:t>проєкт</w:t>
      </w:r>
      <w:r>
        <w:rPr>
          <w:spacing w:val="-2"/>
        </w:rPr>
        <w:t xml:space="preserve"> </w:t>
      </w:r>
      <w:r>
        <w:t>варто</w:t>
      </w:r>
      <w:r>
        <w:rPr>
          <w:spacing w:val="-1"/>
        </w:rPr>
        <w:t xml:space="preserve"> </w:t>
      </w:r>
      <w:r>
        <w:t>доопрацювати.</w:t>
      </w:r>
    </w:p>
    <w:p w:rsidR="007524A7" w:rsidRDefault="00A82FA0">
      <w:pPr>
        <w:pStyle w:val="a3"/>
      </w:pPr>
      <w:r>
        <w:t>Положення про внутрішню систему схвалюється педагогічною радою</w:t>
      </w:r>
      <w:r>
        <w:rPr>
          <w:spacing w:val="1"/>
        </w:rPr>
        <w:t xml:space="preserve"> </w:t>
      </w:r>
      <w:r>
        <w:t>ЗДО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затверджується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керівником.</w:t>
      </w:r>
    </w:p>
    <w:p w:rsidR="007524A7" w:rsidRDefault="00A82FA0">
      <w:pPr>
        <w:pStyle w:val="a3"/>
      </w:pPr>
      <w:r>
        <w:t>Доцільно ознайомити всіх учасників освітнього процесу зі стратегією</w:t>
      </w:r>
      <w:r>
        <w:rPr>
          <w:spacing w:val="1"/>
        </w:rPr>
        <w:t xml:space="preserve"> </w:t>
      </w:r>
      <w:r>
        <w:t>(політикою)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ЗДО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процедурами</w:t>
      </w:r>
      <w:r>
        <w:rPr>
          <w:spacing w:val="-4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втілення.</w:t>
      </w:r>
    </w:p>
    <w:p w:rsidR="007524A7" w:rsidRDefault="00A82FA0">
      <w:pPr>
        <w:pStyle w:val="a3"/>
        <w:ind w:right="105"/>
      </w:pPr>
      <w:r>
        <w:t>Затверджене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розміщувати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вебсайті</w:t>
      </w:r>
      <w:r>
        <w:rPr>
          <w:spacing w:val="-3"/>
        </w:rPr>
        <w:t xml:space="preserve"> </w:t>
      </w:r>
      <w:r>
        <w:t>ЗДО</w:t>
      </w:r>
      <w:r>
        <w:rPr>
          <w:spacing w:val="-4"/>
        </w:rPr>
        <w:t xml:space="preserve"> </w:t>
      </w:r>
      <w:r>
        <w:t>(у</w:t>
      </w:r>
      <w:r>
        <w:rPr>
          <w:spacing w:val="-4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відсутності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вебсайті</w:t>
      </w:r>
      <w:r>
        <w:rPr>
          <w:spacing w:val="-3"/>
        </w:rPr>
        <w:t xml:space="preserve"> </w:t>
      </w:r>
      <w:r>
        <w:t>засновника).</w:t>
      </w:r>
    </w:p>
    <w:sectPr w:rsidR="007524A7" w:rsidSect="007524A7">
      <w:pgSz w:w="11910" w:h="16840"/>
      <w:pgMar w:top="580" w:right="600" w:bottom="280" w:left="1600" w:header="1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A0" w:rsidRDefault="00A82FA0" w:rsidP="007524A7">
      <w:r>
        <w:separator/>
      </w:r>
    </w:p>
  </w:endnote>
  <w:endnote w:type="continuationSeparator" w:id="1">
    <w:p w:rsidR="00A82FA0" w:rsidRDefault="00A82FA0" w:rsidP="0075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A0" w:rsidRDefault="00A82FA0" w:rsidP="007524A7">
      <w:r>
        <w:separator/>
      </w:r>
    </w:p>
  </w:footnote>
  <w:footnote w:type="continuationSeparator" w:id="1">
    <w:p w:rsidR="00A82FA0" w:rsidRDefault="00A82FA0" w:rsidP="00752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A7" w:rsidRDefault="007524A7">
    <w:pPr>
      <w:pStyle w:val="a3"/>
      <w:spacing w:line="14" w:lineRule="auto"/>
      <w:ind w:left="0" w:right="0" w:firstLine="0"/>
      <w:jc w:val="left"/>
      <w:rPr>
        <w:sz w:val="20"/>
      </w:rPr>
    </w:pPr>
    <w:r w:rsidRPr="007524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9pt;margin-top:8.35pt;width:17.2pt;height:13pt;z-index:-251658752;mso-position-horizontal-relative:page;mso-position-vertical-relative:page" filled="f" stroked="f">
          <v:textbox inset="0,0,0,0">
            <w:txbxContent>
              <w:p w:rsidR="007524A7" w:rsidRDefault="007524A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82FA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6DB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D40"/>
    <w:multiLevelType w:val="hybridMultilevel"/>
    <w:tmpl w:val="8FAC3862"/>
    <w:lvl w:ilvl="0" w:tplc="96A4841C">
      <w:numFmt w:val="bullet"/>
      <w:lvlText w:val=""/>
      <w:lvlJc w:val="left"/>
      <w:pPr>
        <w:ind w:left="1028" w:hanging="360"/>
      </w:pPr>
      <w:rPr>
        <w:rFonts w:ascii="Symbol" w:eastAsia="Symbol" w:hAnsi="Symbol" w:cs="Symbol" w:hint="default"/>
        <w:color w:val="221F1F"/>
        <w:w w:val="100"/>
        <w:sz w:val="28"/>
        <w:szCs w:val="28"/>
        <w:lang w:val="uk-UA" w:eastAsia="en-US" w:bidi="ar-SA"/>
      </w:rPr>
    </w:lvl>
    <w:lvl w:ilvl="1" w:tplc="B45221E8">
      <w:numFmt w:val="bullet"/>
      <w:lvlText w:val=""/>
      <w:lvlJc w:val="left"/>
      <w:pPr>
        <w:ind w:left="101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275ECA4C">
      <w:numFmt w:val="bullet"/>
      <w:lvlText w:val=""/>
      <w:lvlJc w:val="left"/>
      <w:pPr>
        <w:ind w:left="101" w:hanging="513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399223AC">
      <w:numFmt w:val="bullet"/>
      <w:lvlText w:val="•"/>
      <w:lvlJc w:val="left"/>
      <w:pPr>
        <w:ind w:left="2950" w:hanging="513"/>
      </w:pPr>
      <w:rPr>
        <w:rFonts w:hint="default"/>
        <w:lang w:val="uk-UA" w:eastAsia="en-US" w:bidi="ar-SA"/>
      </w:rPr>
    </w:lvl>
    <w:lvl w:ilvl="4" w:tplc="070A7534">
      <w:numFmt w:val="bullet"/>
      <w:lvlText w:val="•"/>
      <w:lvlJc w:val="left"/>
      <w:pPr>
        <w:ind w:left="3915" w:hanging="513"/>
      </w:pPr>
      <w:rPr>
        <w:rFonts w:hint="default"/>
        <w:lang w:val="uk-UA" w:eastAsia="en-US" w:bidi="ar-SA"/>
      </w:rPr>
    </w:lvl>
    <w:lvl w:ilvl="5" w:tplc="CCD45BC2">
      <w:numFmt w:val="bullet"/>
      <w:lvlText w:val="•"/>
      <w:lvlJc w:val="left"/>
      <w:pPr>
        <w:ind w:left="4880" w:hanging="513"/>
      </w:pPr>
      <w:rPr>
        <w:rFonts w:hint="default"/>
        <w:lang w:val="uk-UA" w:eastAsia="en-US" w:bidi="ar-SA"/>
      </w:rPr>
    </w:lvl>
    <w:lvl w:ilvl="6" w:tplc="AE9C4476">
      <w:numFmt w:val="bullet"/>
      <w:lvlText w:val="•"/>
      <w:lvlJc w:val="left"/>
      <w:pPr>
        <w:ind w:left="5845" w:hanging="513"/>
      </w:pPr>
      <w:rPr>
        <w:rFonts w:hint="default"/>
        <w:lang w:val="uk-UA" w:eastAsia="en-US" w:bidi="ar-SA"/>
      </w:rPr>
    </w:lvl>
    <w:lvl w:ilvl="7" w:tplc="BC1273EC">
      <w:numFmt w:val="bullet"/>
      <w:lvlText w:val="•"/>
      <w:lvlJc w:val="left"/>
      <w:pPr>
        <w:ind w:left="6810" w:hanging="513"/>
      </w:pPr>
      <w:rPr>
        <w:rFonts w:hint="default"/>
        <w:lang w:val="uk-UA" w:eastAsia="en-US" w:bidi="ar-SA"/>
      </w:rPr>
    </w:lvl>
    <w:lvl w:ilvl="8" w:tplc="B4629934">
      <w:numFmt w:val="bullet"/>
      <w:lvlText w:val="•"/>
      <w:lvlJc w:val="left"/>
      <w:pPr>
        <w:ind w:left="7775" w:hanging="513"/>
      </w:pPr>
      <w:rPr>
        <w:rFonts w:hint="default"/>
        <w:lang w:val="uk-UA" w:eastAsia="en-US" w:bidi="ar-SA"/>
      </w:rPr>
    </w:lvl>
  </w:abstractNum>
  <w:abstractNum w:abstractNumId="1">
    <w:nsid w:val="27A765A2"/>
    <w:multiLevelType w:val="hybridMultilevel"/>
    <w:tmpl w:val="6FC41292"/>
    <w:lvl w:ilvl="0" w:tplc="B756F29C">
      <w:start w:val="1"/>
      <w:numFmt w:val="decimal"/>
      <w:lvlText w:val="%1."/>
      <w:lvlJc w:val="left"/>
      <w:pPr>
        <w:ind w:left="117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59E600C">
      <w:numFmt w:val="bullet"/>
      <w:lvlText w:val=""/>
      <w:lvlJc w:val="left"/>
      <w:pPr>
        <w:ind w:left="385" w:hanging="44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26D89846">
      <w:numFmt w:val="bullet"/>
      <w:lvlText w:val="•"/>
      <w:lvlJc w:val="left"/>
      <w:pPr>
        <w:ind w:left="2127" w:hanging="447"/>
      </w:pPr>
      <w:rPr>
        <w:rFonts w:hint="default"/>
        <w:lang w:val="uk-UA" w:eastAsia="en-US" w:bidi="ar-SA"/>
      </w:rPr>
    </w:lvl>
    <w:lvl w:ilvl="3" w:tplc="4CC81BF2">
      <w:numFmt w:val="bullet"/>
      <w:lvlText w:val="•"/>
      <w:lvlJc w:val="left"/>
      <w:pPr>
        <w:ind w:left="3074" w:hanging="447"/>
      </w:pPr>
      <w:rPr>
        <w:rFonts w:hint="default"/>
        <w:lang w:val="uk-UA" w:eastAsia="en-US" w:bidi="ar-SA"/>
      </w:rPr>
    </w:lvl>
    <w:lvl w:ilvl="4" w:tplc="89F896FC">
      <w:numFmt w:val="bullet"/>
      <w:lvlText w:val="•"/>
      <w:lvlJc w:val="left"/>
      <w:pPr>
        <w:ind w:left="4022" w:hanging="447"/>
      </w:pPr>
      <w:rPr>
        <w:rFonts w:hint="default"/>
        <w:lang w:val="uk-UA" w:eastAsia="en-US" w:bidi="ar-SA"/>
      </w:rPr>
    </w:lvl>
    <w:lvl w:ilvl="5" w:tplc="CE2E4A86">
      <w:numFmt w:val="bullet"/>
      <w:lvlText w:val="•"/>
      <w:lvlJc w:val="left"/>
      <w:pPr>
        <w:ind w:left="4969" w:hanging="447"/>
      </w:pPr>
      <w:rPr>
        <w:rFonts w:hint="default"/>
        <w:lang w:val="uk-UA" w:eastAsia="en-US" w:bidi="ar-SA"/>
      </w:rPr>
    </w:lvl>
    <w:lvl w:ilvl="6" w:tplc="8A6A9C98">
      <w:numFmt w:val="bullet"/>
      <w:lvlText w:val="•"/>
      <w:lvlJc w:val="left"/>
      <w:pPr>
        <w:ind w:left="5916" w:hanging="447"/>
      </w:pPr>
      <w:rPr>
        <w:rFonts w:hint="default"/>
        <w:lang w:val="uk-UA" w:eastAsia="en-US" w:bidi="ar-SA"/>
      </w:rPr>
    </w:lvl>
    <w:lvl w:ilvl="7" w:tplc="EAE2A290">
      <w:numFmt w:val="bullet"/>
      <w:lvlText w:val="•"/>
      <w:lvlJc w:val="left"/>
      <w:pPr>
        <w:ind w:left="6864" w:hanging="447"/>
      </w:pPr>
      <w:rPr>
        <w:rFonts w:hint="default"/>
        <w:lang w:val="uk-UA" w:eastAsia="en-US" w:bidi="ar-SA"/>
      </w:rPr>
    </w:lvl>
    <w:lvl w:ilvl="8" w:tplc="FCD63508">
      <w:numFmt w:val="bullet"/>
      <w:lvlText w:val="•"/>
      <w:lvlJc w:val="left"/>
      <w:pPr>
        <w:ind w:left="7811" w:hanging="447"/>
      </w:pPr>
      <w:rPr>
        <w:rFonts w:hint="default"/>
        <w:lang w:val="uk-UA" w:eastAsia="en-US" w:bidi="ar-SA"/>
      </w:rPr>
    </w:lvl>
  </w:abstractNum>
  <w:abstractNum w:abstractNumId="2">
    <w:nsid w:val="74D860B5"/>
    <w:multiLevelType w:val="hybridMultilevel"/>
    <w:tmpl w:val="9F400C6A"/>
    <w:lvl w:ilvl="0" w:tplc="BAACD042">
      <w:numFmt w:val="bullet"/>
      <w:lvlText w:val=""/>
      <w:lvlJc w:val="left"/>
      <w:pPr>
        <w:ind w:left="101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30894BA">
      <w:numFmt w:val="bullet"/>
      <w:lvlText w:val="•"/>
      <w:lvlJc w:val="left"/>
      <w:pPr>
        <w:ind w:left="1060" w:hanging="284"/>
      </w:pPr>
      <w:rPr>
        <w:rFonts w:hint="default"/>
        <w:lang w:val="uk-UA" w:eastAsia="en-US" w:bidi="ar-SA"/>
      </w:rPr>
    </w:lvl>
    <w:lvl w:ilvl="2" w:tplc="49FCC184">
      <w:numFmt w:val="bullet"/>
      <w:lvlText w:val="•"/>
      <w:lvlJc w:val="left"/>
      <w:pPr>
        <w:ind w:left="2021" w:hanging="284"/>
      </w:pPr>
      <w:rPr>
        <w:rFonts w:hint="default"/>
        <w:lang w:val="uk-UA" w:eastAsia="en-US" w:bidi="ar-SA"/>
      </w:rPr>
    </w:lvl>
    <w:lvl w:ilvl="3" w:tplc="8DB84DDA">
      <w:numFmt w:val="bullet"/>
      <w:lvlText w:val="•"/>
      <w:lvlJc w:val="left"/>
      <w:pPr>
        <w:ind w:left="2981" w:hanging="284"/>
      </w:pPr>
      <w:rPr>
        <w:rFonts w:hint="default"/>
        <w:lang w:val="uk-UA" w:eastAsia="en-US" w:bidi="ar-SA"/>
      </w:rPr>
    </w:lvl>
    <w:lvl w:ilvl="4" w:tplc="1B46C616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C5A26E62">
      <w:numFmt w:val="bullet"/>
      <w:lvlText w:val="•"/>
      <w:lvlJc w:val="left"/>
      <w:pPr>
        <w:ind w:left="4903" w:hanging="284"/>
      </w:pPr>
      <w:rPr>
        <w:rFonts w:hint="default"/>
        <w:lang w:val="uk-UA" w:eastAsia="en-US" w:bidi="ar-SA"/>
      </w:rPr>
    </w:lvl>
    <w:lvl w:ilvl="6" w:tplc="46C8FC2C">
      <w:numFmt w:val="bullet"/>
      <w:lvlText w:val="•"/>
      <w:lvlJc w:val="left"/>
      <w:pPr>
        <w:ind w:left="5863" w:hanging="284"/>
      </w:pPr>
      <w:rPr>
        <w:rFonts w:hint="default"/>
        <w:lang w:val="uk-UA" w:eastAsia="en-US" w:bidi="ar-SA"/>
      </w:rPr>
    </w:lvl>
    <w:lvl w:ilvl="7" w:tplc="D4CC1A94">
      <w:numFmt w:val="bullet"/>
      <w:lvlText w:val="•"/>
      <w:lvlJc w:val="left"/>
      <w:pPr>
        <w:ind w:left="6824" w:hanging="284"/>
      </w:pPr>
      <w:rPr>
        <w:rFonts w:hint="default"/>
        <w:lang w:val="uk-UA" w:eastAsia="en-US" w:bidi="ar-SA"/>
      </w:rPr>
    </w:lvl>
    <w:lvl w:ilvl="8" w:tplc="23D89096">
      <w:numFmt w:val="bullet"/>
      <w:lvlText w:val="•"/>
      <w:lvlJc w:val="left"/>
      <w:pPr>
        <w:ind w:left="7784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24A7"/>
    <w:rsid w:val="00213849"/>
    <w:rsid w:val="007524A7"/>
    <w:rsid w:val="00A82FA0"/>
    <w:rsid w:val="00BD6DBB"/>
    <w:rsid w:val="00E5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24A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24A7"/>
    <w:pPr>
      <w:ind w:left="100" w:right="104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524A7"/>
    <w:pPr>
      <w:ind w:left="128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524A7"/>
    <w:pPr>
      <w:ind w:left="1283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524A7"/>
    <w:pPr>
      <w:spacing w:before="1"/>
      <w:ind w:left="100" w:firstLine="709"/>
    </w:pPr>
  </w:style>
  <w:style w:type="paragraph" w:customStyle="1" w:styleId="TableParagraph">
    <w:name w:val="Table Paragraph"/>
    <w:basedOn w:val="a"/>
    <w:uiPriority w:val="1"/>
    <w:qFormat/>
    <w:rsid w:val="00752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28-14?find=1&amp;text=%D0%BD%D0%B0%D0%B2%D1%87%D0%B0%D0%BD%D0%BD%D1%8F&amp;w1_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0154-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z0154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154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3708</Words>
  <Characters>21136</Characters>
  <Application>Microsoft Office Word</Application>
  <DocSecurity>0</DocSecurity>
  <Lines>176</Lines>
  <Paragraphs>49</Paragraphs>
  <ScaleCrop>false</ScaleCrop>
  <Company>work</Company>
  <LinksUpToDate>false</LinksUpToDate>
  <CharactersWithSpaces>24795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4</cp:revision>
  <dcterms:created xsi:type="dcterms:W3CDTF">2021-04-06T13:23:00Z</dcterms:created>
  <dcterms:modified xsi:type="dcterms:W3CDTF">2021-04-06T13:28:00Z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2021-04-06T00:00:00Z</vt:filetime>
  </property>
</Properties>
</file>